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CAA" w:rsidRPr="00817B15" w:rsidRDefault="00231CAA" w:rsidP="00231CAA">
      <w:pPr>
        <w:spacing w:after="0" w:line="240" w:lineRule="auto"/>
        <w:jc w:val="center"/>
        <w:rPr>
          <w:sz w:val="28"/>
          <w:szCs w:val="28"/>
        </w:rPr>
      </w:pPr>
      <w:r w:rsidRPr="00817B15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казенное </w:t>
      </w:r>
      <w:r w:rsidRPr="00817B15">
        <w:rPr>
          <w:sz w:val="28"/>
          <w:szCs w:val="28"/>
        </w:rPr>
        <w:t>общеобразовательное учреждение</w:t>
      </w:r>
    </w:p>
    <w:p w:rsidR="00231CAA" w:rsidRPr="00817B15" w:rsidRDefault="00231CAA" w:rsidP="00231CA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«Средня</w:t>
      </w:r>
      <w:r w:rsidRPr="00817B15">
        <w:rPr>
          <w:sz w:val="28"/>
          <w:szCs w:val="28"/>
        </w:rPr>
        <w:t>я обще</w:t>
      </w:r>
      <w:r>
        <w:rPr>
          <w:sz w:val="28"/>
          <w:szCs w:val="28"/>
        </w:rPr>
        <w:t>образовательная школа с. Бабстово</w:t>
      </w:r>
      <w:r w:rsidRPr="00817B15">
        <w:rPr>
          <w:sz w:val="28"/>
          <w:szCs w:val="28"/>
        </w:rPr>
        <w:t>»</w:t>
      </w:r>
    </w:p>
    <w:p w:rsidR="00231CAA" w:rsidRDefault="00231CAA" w:rsidP="00231CAA">
      <w:pPr>
        <w:spacing w:after="0" w:line="240" w:lineRule="auto"/>
        <w:jc w:val="center"/>
      </w:pPr>
    </w:p>
    <w:p w:rsidR="00231CAA" w:rsidRDefault="00231CAA" w:rsidP="00231CAA">
      <w:pPr>
        <w:spacing w:after="0" w:line="240" w:lineRule="auto"/>
        <w:jc w:val="center"/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«Рассмотрено»                                                             «Согласовано»                                                 «Утверждено» 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Руководитель МО                                                       Зам. директора по УВР                                     Директор школы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___________Сахаровская</w:t>
      </w:r>
      <w:proofErr w:type="spellEnd"/>
      <w:r>
        <w:rPr>
          <w:sz w:val="28"/>
          <w:szCs w:val="28"/>
        </w:rPr>
        <w:t xml:space="preserve"> О. А.                                </w:t>
      </w:r>
      <w:proofErr w:type="spellStart"/>
      <w:r>
        <w:rPr>
          <w:sz w:val="28"/>
          <w:szCs w:val="28"/>
        </w:rPr>
        <w:t>__________Чернявская</w:t>
      </w:r>
      <w:proofErr w:type="spellEnd"/>
      <w:r>
        <w:rPr>
          <w:sz w:val="28"/>
          <w:szCs w:val="28"/>
        </w:rPr>
        <w:t xml:space="preserve"> Г. Ф.                            </w:t>
      </w:r>
      <w:proofErr w:type="spellStart"/>
      <w:r>
        <w:rPr>
          <w:sz w:val="28"/>
          <w:szCs w:val="28"/>
        </w:rPr>
        <w:t>_______Лазаренко</w:t>
      </w:r>
      <w:proofErr w:type="spellEnd"/>
      <w:r>
        <w:rPr>
          <w:sz w:val="28"/>
          <w:szCs w:val="28"/>
        </w:rPr>
        <w:t xml:space="preserve"> Е. Е. 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подпись         ФИО                            </w:t>
      </w:r>
      <w:r w:rsidRPr="006939F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подпись        ФИО                                              подпись     ФИО                                                   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№  ___                                                        </w:t>
      </w:r>
      <w:proofErr w:type="gramStart"/>
      <w:r>
        <w:rPr>
          <w:sz w:val="28"/>
          <w:szCs w:val="28"/>
        </w:rPr>
        <w:t>Протокол</w:t>
      </w:r>
      <w:proofErr w:type="gramEnd"/>
      <w:r>
        <w:rPr>
          <w:sz w:val="28"/>
          <w:szCs w:val="28"/>
        </w:rPr>
        <w:t xml:space="preserve">  № ____                                               Приказ № 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«  »   ______ 2022 г.                                               от «   »___________ 2022 г.                                от «   »_________ 2022 г.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231CAA" w:rsidRDefault="00231CAA" w:rsidP="00231CA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предмету «Биология» </w:t>
      </w:r>
    </w:p>
    <w:p w:rsidR="00231CAA" w:rsidRDefault="00231CAA" w:rsidP="00231CA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7 класса</w:t>
      </w:r>
    </w:p>
    <w:p w:rsidR="00231CAA" w:rsidRDefault="00231CAA" w:rsidP="00231CA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(уровень базовый общеобразовательный)</w:t>
      </w:r>
    </w:p>
    <w:p w:rsidR="00231CAA" w:rsidRDefault="00231CAA" w:rsidP="00231CA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</w:rPr>
        <w:t>Домашёнкина</w:t>
      </w:r>
      <w:proofErr w:type="spellEnd"/>
      <w:r>
        <w:rPr>
          <w:sz w:val="28"/>
          <w:szCs w:val="28"/>
        </w:rPr>
        <w:t xml:space="preserve"> Лидия Николаевна, соответствие занимаемой должности.</w:t>
      </w:r>
    </w:p>
    <w:p w:rsidR="00231CAA" w:rsidRDefault="00231CAA" w:rsidP="00231CAA">
      <w:pPr>
        <w:spacing w:after="0" w:line="240" w:lineRule="auto"/>
        <w:jc w:val="center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sz w:val="28"/>
          <w:szCs w:val="28"/>
        </w:rPr>
      </w:pPr>
    </w:p>
    <w:p w:rsidR="00231CAA" w:rsidRPr="00231CAA" w:rsidRDefault="00231CAA" w:rsidP="00231CA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2022 – 2023 учебный год</w:t>
      </w: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Планируемые результаты освоения учебного предмета</w:t>
      </w:r>
      <w:r w:rsidRPr="00D15276">
        <w:rPr>
          <w:b/>
          <w:bCs/>
          <w:sz w:val="28"/>
          <w:szCs w:val="28"/>
        </w:rPr>
        <w:t>.</w:t>
      </w:r>
    </w:p>
    <w:p w:rsidR="00231CAA" w:rsidRDefault="00231CAA" w:rsidP="00231CAA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В резу</w:t>
      </w:r>
      <w:r>
        <w:rPr>
          <w:bCs/>
          <w:sz w:val="28"/>
          <w:szCs w:val="28"/>
        </w:rPr>
        <w:t>льтате освоения курса биологии 7</w:t>
      </w:r>
      <w:r w:rsidRPr="00D15276">
        <w:rPr>
          <w:bCs/>
          <w:sz w:val="28"/>
          <w:szCs w:val="28"/>
        </w:rPr>
        <w:t xml:space="preserve"> класса учащиеся должны овладеть следующими знаниями, умениями и</w:t>
      </w:r>
      <w:r>
        <w:rPr>
          <w:b/>
          <w:bCs/>
          <w:sz w:val="28"/>
          <w:szCs w:val="28"/>
        </w:rPr>
        <w:t xml:space="preserve"> </w:t>
      </w:r>
      <w:r w:rsidRPr="00D15276">
        <w:rPr>
          <w:bCs/>
          <w:sz w:val="28"/>
          <w:szCs w:val="28"/>
        </w:rPr>
        <w:t>навыками.</w:t>
      </w:r>
    </w:p>
    <w:p w:rsidR="00231CAA" w:rsidRPr="00D15276" w:rsidRDefault="00231CAA" w:rsidP="00231CA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Pr="00D15276">
        <w:rPr>
          <w:b/>
          <w:bCs/>
          <w:sz w:val="28"/>
          <w:szCs w:val="28"/>
        </w:rPr>
        <w:t>Личностные результаты:</w:t>
      </w:r>
    </w:p>
    <w:p w:rsidR="00231CAA" w:rsidRPr="00D15276" w:rsidRDefault="00231CAA" w:rsidP="00231CAA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осознание единства и целостности окружающего мира, возможности его познания и объяснения на основе достижений науки;</w:t>
      </w:r>
    </w:p>
    <w:p w:rsidR="00231CAA" w:rsidRPr="00D15276" w:rsidRDefault="00231CAA" w:rsidP="00231CAA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постепенное выстраивание собственной целостной картины мира;</w:t>
      </w:r>
    </w:p>
    <w:p w:rsidR="00231CAA" w:rsidRPr="00D15276" w:rsidRDefault="00231CAA" w:rsidP="00231CAA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осознание потребности и готовности к самообразованию, в том числе и в рамках самостоятельной деятельности вне школы (умение доказывать, строить рассуждения, анализировать, сравнивать, делать выводы и т. д.);</w:t>
      </w:r>
    </w:p>
    <w:p w:rsidR="00231CAA" w:rsidRDefault="00231CAA" w:rsidP="00231CAA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оценка жизненных ситуаций с точки зрения безопасного образа жизни и сохранения здоровья;</w:t>
      </w:r>
    </w:p>
    <w:p w:rsidR="00231CAA" w:rsidRDefault="00231CAA" w:rsidP="00231CAA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экологического риска взаимоотношений человека и природы;</w:t>
      </w:r>
    </w:p>
    <w:p w:rsidR="00231CAA" w:rsidRDefault="00231CAA" w:rsidP="00231CAA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формирование экологического мышления: умения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231CAA" w:rsidRDefault="00231CAA" w:rsidP="00231CA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proofErr w:type="spellStart"/>
      <w:r w:rsidRPr="00D15276">
        <w:rPr>
          <w:b/>
          <w:bCs/>
          <w:sz w:val="28"/>
          <w:szCs w:val="28"/>
        </w:rPr>
        <w:t>Метапредметные</w:t>
      </w:r>
      <w:proofErr w:type="spellEnd"/>
      <w:r>
        <w:rPr>
          <w:b/>
          <w:bCs/>
          <w:sz w:val="28"/>
          <w:szCs w:val="28"/>
        </w:rPr>
        <w:t xml:space="preserve"> </w:t>
      </w:r>
      <w:r w:rsidRPr="00D15276">
        <w:rPr>
          <w:b/>
          <w:bCs/>
          <w:sz w:val="28"/>
          <w:szCs w:val="28"/>
        </w:rPr>
        <w:t xml:space="preserve"> результаты – формирование универсальных учебных действий (УУД)</w:t>
      </w:r>
      <w:r>
        <w:rPr>
          <w:b/>
          <w:bCs/>
          <w:sz w:val="28"/>
          <w:szCs w:val="28"/>
        </w:rPr>
        <w:t>:</w:t>
      </w:r>
    </w:p>
    <w:p w:rsidR="00231CAA" w:rsidRDefault="00231CAA" w:rsidP="00231CA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Регулятивные УУД:</w:t>
      </w:r>
    </w:p>
    <w:p w:rsidR="00231CAA" w:rsidRPr="00D15276" w:rsidRDefault="00231CAA" w:rsidP="00231CAA">
      <w:pPr>
        <w:pStyle w:val="a3"/>
        <w:numPr>
          <w:ilvl w:val="0"/>
          <w:numId w:val="2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самостоятельно обнаруживать и формулировать учебную проблему, определять цель УД;</w:t>
      </w:r>
    </w:p>
    <w:p w:rsidR="00231CAA" w:rsidRPr="00D15276" w:rsidRDefault="00231CAA" w:rsidP="00231CAA">
      <w:pPr>
        <w:pStyle w:val="a3"/>
        <w:numPr>
          <w:ilvl w:val="0"/>
          <w:numId w:val="2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выдвигать версии решения проблемы, осознавать конечный результат, выбирать средства достижения цели </w:t>
      </w:r>
      <w:proofErr w:type="gramStart"/>
      <w:r>
        <w:rPr>
          <w:bCs/>
          <w:sz w:val="28"/>
          <w:szCs w:val="28"/>
        </w:rPr>
        <w:t>из</w:t>
      </w:r>
      <w:proofErr w:type="gramEnd"/>
      <w:r>
        <w:rPr>
          <w:bCs/>
          <w:sz w:val="28"/>
          <w:szCs w:val="28"/>
        </w:rPr>
        <w:t xml:space="preserve"> предложенных, а также искать их самостоятельно;</w:t>
      </w:r>
    </w:p>
    <w:p w:rsidR="00231CAA" w:rsidRPr="00D15276" w:rsidRDefault="00231CAA" w:rsidP="00231CAA">
      <w:pPr>
        <w:pStyle w:val="a3"/>
        <w:numPr>
          <w:ilvl w:val="0"/>
          <w:numId w:val="2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составлять индивидуально или в группе план решения проблемы (выполнения проекта);</w:t>
      </w:r>
    </w:p>
    <w:p w:rsidR="00231CAA" w:rsidRPr="00D15276" w:rsidRDefault="00231CAA" w:rsidP="00231CAA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работая по плану, сверять свои действия с целью, при необходимости исправлять ошибки самостоятельно (в том числе и корректировать план);</w:t>
      </w:r>
    </w:p>
    <w:p w:rsidR="00231CAA" w:rsidRDefault="00231CAA" w:rsidP="00231CAA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в диалоге с учителем совершенствовать самостоятельно выбранные критерии оценки.</w:t>
      </w:r>
    </w:p>
    <w:p w:rsidR="00231CAA" w:rsidRPr="00D15276" w:rsidRDefault="00231CAA" w:rsidP="00231CAA">
      <w:pPr>
        <w:pStyle w:val="a3"/>
        <w:shd w:val="clear" w:color="auto" w:fill="FFFFFF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>Познавательные УУД:</w:t>
      </w:r>
    </w:p>
    <w:p w:rsidR="00231CAA" w:rsidRDefault="00231CAA" w:rsidP="00231CAA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анализировать, сравнивать, классифицировать факты и явления;</w:t>
      </w:r>
    </w:p>
    <w:p w:rsidR="00231CAA" w:rsidRDefault="00231CAA" w:rsidP="00231CAA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выявлять причины и следствия простых явлений; </w:t>
      </w:r>
    </w:p>
    <w:p w:rsidR="00231CAA" w:rsidRDefault="00231CAA" w:rsidP="00231CAA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осуществлять сравнение и классификацию, самостоятельно выбирая критерии для указания логических операций;</w:t>
      </w:r>
    </w:p>
    <w:p w:rsidR="00231CAA" w:rsidRDefault="00231CAA" w:rsidP="00231CAA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строить </w:t>
      </w:r>
      <w:proofErr w:type="gramStart"/>
      <w:r>
        <w:rPr>
          <w:bCs/>
          <w:sz w:val="28"/>
          <w:szCs w:val="28"/>
        </w:rPr>
        <w:t>логическое рассуждение</w:t>
      </w:r>
      <w:proofErr w:type="gramEnd"/>
      <w:r>
        <w:rPr>
          <w:bCs/>
          <w:sz w:val="28"/>
          <w:szCs w:val="28"/>
        </w:rPr>
        <w:t>, включающее установление причинно – следственных связей;</w:t>
      </w:r>
    </w:p>
    <w:p w:rsidR="00231CAA" w:rsidRDefault="00231CAA" w:rsidP="00231CAA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создавать схематические модели с выделением существенных характеристик объекта;</w:t>
      </w:r>
    </w:p>
    <w:p w:rsidR="00231CAA" w:rsidRDefault="00231CAA" w:rsidP="00231CAA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составлять тезисы, различные виды планов;</w:t>
      </w:r>
    </w:p>
    <w:p w:rsidR="00231CAA" w:rsidRDefault="00231CAA" w:rsidP="00231CAA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 w:rsidRPr="00AB5D44">
        <w:rPr>
          <w:bCs/>
          <w:sz w:val="28"/>
          <w:szCs w:val="28"/>
        </w:rPr>
        <w:t>преобразовывать информацию из одного вида в другой (таблицу в текст и т. д.);</w:t>
      </w:r>
    </w:p>
    <w:p w:rsidR="00231CAA" w:rsidRPr="00AB5D44" w:rsidRDefault="00231CAA" w:rsidP="00231CAA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 w:rsidRPr="00AB5D44">
        <w:rPr>
          <w:bCs/>
          <w:sz w:val="28"/>
          <w:szCs w:val="28"/>
        </w:rPr>
        <w:t>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231CAA" w:rsidRDefault="00231CAA" w:rsidP="00231CAA">
      <w:pPr>
        <w:pStyle w:val="a3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Коммуникативные УУД:</w:t>
      </w:r>
    </w:p>
    <w:p w:rsidR="00231CAA" w:rsidRPr="00D15276" w:rsidRDefault="00231CAA" w:rsidP="00231CA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самостоятельно организовывать учебное взаимодействие в группе (определять общие цели, дого</w:t>
      </w:r>
      <w:r>
        <w:rPr>
          <w:bCs/>
          <w:sz w:val="28"/>
          <w:szCs w:val="28"/>
        </w:rPr>
        <w:t>вариваться друг с другом</w:t>
      </w:r>
      <w:r w:rsidRPr="00D15276">
        <w:rPr>
          <w:bCs/>
          <w:sz w:val="28"/>
          <w:szCs w:val="28"/>
        </w:rPr>
        <w:t>);</w:t>
      </w:r>
    </w:p>
    <w:p w:rsidR="00231CAA" w:rsidRDefault="00231CAA" w:rsidP="00231CA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в ди</w:t>
      </w:r>
      <w:r>
        <w:rPr>
          <w:bCs/>
          <w:sz w:val="28"/>
          <w:szCs w:val="28"/>
        </w:rPr>
        <w:t>скуссии уметь выдвигать аргументы и контраргументы;</w:t>
      </w:r>
    </w:p>
    <w:p w:rsidR="00231CAA" w:rsidRDefault="00231CAA" w:rsidP="00231CA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учиться </w:t>
      </w:r>
      <w:proofErr w:type="gramStart"/>
      <w:r>
        <w:rPr>
          <w:bCs/>
          <w:sz w:val="28"/>
          <w:szCs w:val="28"/>
        </w:rPr>
        <w:t>критично</w:t>
      </w:r>
      <w:proofErr w:type="gramEnd"/>
      <w:r>
        <w:rPr>
          <w:bCs/>
          <w:sz w:val="28"/>
          <w:szCs w:val="28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231CAA" w:rsidRDefault="00231CAA" w:rsidP="00231CA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понимая позицию другого учащегося, различать в его речи мнения, доказательства, факты;</w:t>
      </w:r>
    </w:p>
    <w:p w:rsidR="00231CAA" w:rsidRDefault="00231CAA" w:rsidP="00231CAA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уметь взглянуть на ситуацию с иной позиции и договариваться с людьми иных позиций.</w:t>
      </w:r>
    </w:p>
    <w:p w:rsidR="00231CAA" w:rsidRDefault="00231CAA" w:rsidP="00231CA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>Предметные результаты:</w:t>
      </w:r>
    </w:p>
    <w:p w:rsidR="00231CAA" w:rsidRDefault="00231CAA" w:rsidP="00231CA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оп</w:t>
      </w:r>
      <w:r>
        <w:rPr>
          <w:bCs/>
          <w:sz w:val="28"/>
          <w:szCs w:val="28"/>
        </w:rPr>
        <w:t>ределять роль животных в природе;</w:t>
      </w:r>
    </w:p>
    <w:p w:rsidR="00231CAA" w:rsidRDefault="00231CAA" w:rsidP="00231CA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роль организмов животных в круговороте веще</w:t>
      </w:r>
      <w:proofErr w:type="gramStart"/>
      <w:r>
        <w:rPr>
          <w:bCs/>
          <w:sz w:val="28"/>
          <w:szCs w:val="28"/>
        </w:rPr>
        <w:t>ств в пр</w:t>
      </w:r>
      <w:proofErr w:type="gramEnd"/>
      <w:r>
        <w:rPr>
          <w:bCs/>
          <w:sz w:val="28"/>
          <w:szCs w:val="28"/>
        </w:rPr>
        <w:t>ироде;</w:t>
      </w:r>
    </w:p>
    <w:p w:rsidR="00231CAA" w:rsidRDefault="00231CAA" w:rsidP="00231CA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приводить примеры приспособлений животных  к среде обитания и объяснять их значение;</w:t>
      </w:r>
    </w:p>
    <w:p w:rsidR="00231CAA" w:rsidRDefault="00231CAA" w:rsidP="00231CA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находить черты, свидетельствующие об усложнении и упрощении строения организмов животных по сравнению с предками, и давать им объяснение;</w:t>
      </w:r>
    </w:p>
    <w:p w:rsidR="00231CAA" w:rsidRDefault="00231CAA" w:rsidP="00231CA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приспособленность организмов животных на разных стадиях их жизненных циклов;</w:t>
      </w:r>
    </w:p>
    <w:p w:rsidR="00231CAA" w:rsidRDefault="00231CAA" w:rsidP="00231CA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объяснять значение животных в жизни и хозяйственной деятельности человека;</w:t>
      </w:r>
    </w:p>
    <w:p w:rsidR="00231CAA" w:rsidRDefault="00231CAA" w:rsidP="00231CA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 w:rsidRPr="0048071F">
        <w:rPr>
          <w:bCs/>
          <w:sz w:val="28"/>
          <w:szCs w:val="28"/>
        </w:rPr>
        <w:t xml:space="preserve">различать разные группы организмов животных: </w:t>
      </w:r>
      <w:r>
        <w:rPr>
          <w:bCs/>
          <w:sz w:val="28"/>
          <w:szCs w:val="28"/>
        </w:rPr>
        <w:t>типы, классы, отряды, семейства, роды и виды;</w:t>
      </w:r>
    </w:p>
    <w:p w:rsidR="00231CAA" w:rsidRPr="0048071F" w:rsidRDefault="00231CAA" w:rsidP="00231CA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 w:rsidRPr="0048071F">
        <w:rPr>
          <w:bCs/>
          <w:sz w:val="28"/>
          <w:szCs w:val="28"/>
        </w:rPr>
        <w:t xml:space="preserve">объяснять особенности строения и жизнедеятельности </w:t>
      </w:r>
      <w:r>
        <w:rPr>
          <w:bCs/>
          <w:sz w:val="28"/>
          <w:szCs w:val="28"/>
        </w:rPr>
        <w:t>изученных групп животных</w:t>
      </w:r>
      <w:r w:rsidRPr="0048071F">
        <w:rPr>
          <w:bCs/>
          <w:sz w:val="28"/>
          <w:szCs w:val="28"/>
        </w:rPr>
        <w:t>;</w:t>
      </w:r>
    </w:p>
    <w:p w:rsidR="00231CAA" w:rsidRDefault="00231CAA" w:rsidP="00231CA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характеризовать методы биологической науки (наблюдение, сравнение, эксперимент, измерение)  и их роль в познании живой природы;</w:t>
      </w:r>
    </w:p>
    <w:p w:rsidR="00231CAA" w:rsidRPr="00AB5D44" w:rsidRDefault="00231CAA" w:rsidP="00231CAA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 w:rsidRPr="00AB5D44">
        <w:rPr>
          <w:bCs/>
          <w:sz w:val="28"/>
          <w:szCs w:val="28"/>
        </w:rPr>
        <w:t xml:space="preserve">проводить простейшие наблюдения, описания и сравнения животных; пользоваться увеличительными приборами </w:t>
      </w:r>
      <w:r w:rsidRPr="00AB5D44">
        <w:rPr>
          <w:bCs/>
          <w:sz w:val="28"/>
          <w:szCs w:val="28"/>
        </w:rPr>
        <w:lastRenderedPageBreak/>
        <w:t>для изучения строения клеток и тканей животных.</w:t>
      </w:r>
    </w:p>
    <w:p w:rsidR="00231CAA" w:rsidRPr="00D15276" w:rsidRDefault="00231CAA" w:rsidP="00231CA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 xml:space="preserve">Использование приобретённых знаний в практической деятельности и повседневной жизни </w:t>
      </w:r>
      <w:proofErr w:type="gramStart"/>
      <w:r w:rsidRPr="00D15276">
        <w:rPr>
          <w:b/>
          <w:bCs/>
          <w:sz w:val="28"/>
          <w:szCs w:val="28"/>
        </w:rPr>
        <w:t>для</w:t>
      </w:r>
      <w:proofErr w:type="gramEnd"/>
      <w:r w:rsidRPr="00D15276">
        <w:rPr>
          <w:b/>
          <w:bCs/>
          <w:sz w:val="28"/>
          <w:szCs w:val="28"/>
        </w:rPr>
        <w:t>:</w:t>
      </w:r>
    </w:p>
    <w:p w:rsidR="00231CAA" w:rsidRPr="00AB5D44" w:rsidRDefault="00231CAA" w:rsidP="00231CAA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 w:rsidRPr="00AB5D44">
        <w:rPr>
          <w:bCs/>
          <w:sz w:val="28"/>
          <w:szCs w:val="28"/>
        </w:rPr>
        <w:t>соблюдения мер профилактики заболеваний, вызываемых животными;</w:t>
      </w:r>
      <w:r>
        <w:rPr>
          <w:bCs/>
          <w:sz w:val="28"/>
          <w:szCs w:val="28"/>
        </w:rPr>
        <w:t xml:space="preserve"> </w:t>
      </w:r>
      <w:r w:rsidRPr="00AB5D44">
        <w:rPr>
          <w:bCs/>
          <w:sz w:val="28"/>
          <w:szCs w:val="28"/>
        </w:rPr>
        <w:t>оказания первой помощи при отравлениях ядами,  травмах, укусах животных;</w:t>
      </w:r>
    </w:p>
    <w:p w:rsidR="00231CAA" w:rsidRDefault="00231CAA" w:rsidP="00231CAA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 w:rsidRPr="00AB5D44">
        <w:rPr>
          <w:bCs/>
          <w:sz w:val="28"/>
          <w:szCs w:val="28"/>
        </w:rPr>
        <w:t>рациональной организации труда и отдыха, соблюдения правил поведения в окружающей среде;</w:t>
      </w:r>
    </w:p>
    <w:p w:rsidR="00231CAA" w:rsidRPr="00AB5D44" w:rsidRDefault="00231CAA" w:rsidP="00231CAA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 w:rsidRPr="00AB5D44">
        <w:rPr>
          <w:bCs/>
          <w:sz w:val="28"/>
          <w:szCs w:val="28"/>
        </w:rPr>
        <w:t>выращивания домашних животных, ухода за ними.</w:t>
      </w:r>
    </w:p>
    <w:p w:rsidR="00231CAA" w:rsidRDefault="00231CAA" w:rsidP="00231CAA">
      <w:pPr>
        <w:shd w:val="clear" w:color="auto" w:fill="FFFFFF"/>
        <w:spacing w:after="0" w:line="240" w:lineRule="auto"/>
        <w:ind w:left="4066" w:right="2208" w:hanging="93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предмета</w:t>
      </w:r>
      <w:r w:rsidRPr="0038534E">
        <w:rPr>
          <w:b/>
          <w:sz w:val="28"/>
          <w:szCs w:val="28"/>
        </w:rPr>
        <w:t>.</w:t>
      </w:r>
    </w:p>
    <w:p w:rsidR="00231CAA" w:rsidRDefault="00231CAA" w:rsidP="00231CAA">
      <w:pPr>
        <w:shd w:val="clear" w:color="auto" w:fill="FFFFFF"/>
        <w:spacing w:after="0" w:line="240" w:lineRule="auto"/>
        <w:ind w:left="142" w:right="2208"/>
        <w:rPr>
          <w:b/>
          <w:sz w:val="28"/>
          <w:szCs w:val="28"/>
        </w:rPr>
      </w:pPr>
      <w:r>
        <w:rPr>
          <w:b/>
          <w:sz w:val="28"/>
          <w:szCs w:val="28"/>
        </w:rPr>
        <w:t>1. Общие сведения о мире животных (3 часа).</w:t>
      </w:r>
    </w:p>
    <w:p w:rsidR="00231CAA" w:rsidRDefault="00231CAA" w:rsidP="00231CAA">
      <w:pPr>
        <w:shd w:val="clear" w:color="auto" w:fill="FFFFFF"/>
        <w:spacing w:after="0" w:line="240" w:lineRule="auto"/>
        <w:ind w:left="142" w:right="2208"/>
        <w:rPr>
          <w:sz w:val="28"/>
          <w:szCs w:val="28"/>
        </w:rPr>
      </w:pPr>
      <w:r>
        <w:rPr>
          <w:sz w:val="28"/>
          <w:szCs w:val="28"/>
        </w:rPr>
        <w:t>Зоология – наука о царстве Животные. Отличие растений от животных. Многообразие животных, их распространение. Дикие и домашние животные.</w:t>
      </w:r>
    </w:p>
    <w:p w:rsidR="00231CAA" w:rsidRDefault="00231CAA" w:rsidP="00231CAA">
      <w:pPr>
        <w:shd w:val="clear" w:color="auto" w:fill="FFFFFF"/>
        <w:spacing w:after="0" w:line="240" w:lineRule="auto"/>
        <w:ind w:left="142" w:right="2208"/>
        <w:rPr>
          <w:sz w:val="28"/>
          <w:szCs w:val="28"/>
        </w:rPr>
      </w:pPr>
      <w:r>
        <w:rPr>
          <w:sz w:val="28"/>
          <w:szCs w:val="28"/>
        </w:rPr>
        <w:t>Среды жизни и места обитания животных. Взаимосвязи животных в природе. Место и роль животных в природных сообществах. Экологические ниши. Понятие о биогеоценозе и экологической системе.</w:t>
      </w:r>
    </w:p>
    <w:p w:rsidR="00231CAA" w:rsidRDefault="00231CAA" w:rsidP="00231CAA">
      <w:pPr>
        <w:shd w:val="clear" w:color="auto" w:fill="FFFFFF"/>
        <w:spacing w:after="0" w:line="240" w:lineRule="auto"/>
        <w:ind w:left="142" w:right="2208"/>
        <w:rPr>
          <w:sz w:val="28"/>
          <w:szCs w:val="28"/>
        </w:rPr>
      </w:pPr>
      <w:r>
        <w:rPr>
          <w:sz w:val="28"/>
          <w:szCs w:val="28"/>
        </w:rPr>
        <w:t>Зависимость животных от человека. Охрана животного мира.</w:t>
      </w:r>
    </w:p>
    <w:p w:rsidR="00231CAA" w:rsidRPr="005910E8" w:rsidRDefault="00231CAA" w:rsidP="00231CAA">
      <w:pPr>
        <w:shd w:val="clear" w:color="auto" w:fill="FFFFFF"/>
        <w:spacing w:after="0" w:line="240" w:lineRule="auto"/>
        <w:ind w:left="142" w:right="2208"/>
        <w:rPr>
          <w:sz w:val="28"/>
          <w:szCs w:val="28"/>
        </w:rPr>
      </w:pPr>
      <w:r>
        <w:rPr>
          <w:sz w:val="28"/>
          <w:szCs w:val="28"/>
        </w:rPr>
        <w:t xml:space="preserve">Классификация животных. Основные систематические группы животных. Краткая история развития зоологии. </w:t>
      </w:r>
    </w:p>
    <w:p w:rsidR="00231CAA" w:rsidRDefault="00231CAA" w:rsidP="00231CAA">
      <w:pPr>
        <w:spacing w:after="0" w:line="240" w:lineRule="auto"/>
        <w:rPr>
          <w:sz w:val="2"/>
          <w:szCs w:val="2"/>
        </w:rPr>
      </w:pPr>
    </w:p>
    <w:p w:rsidR="00231CAA" w:rsidRPr="00F439B0" w:rsidRDefault="00231CAA" w:rsidP="00231CAA">
      <w:pPr>
        <w:spacing w:after="0" w:line="240" w:lineRule="auto"/>
        <w:rPr>
          <w:b/>
          <w:sz w:val="28"/>
          <w:szCs w:val="28"/>
        </w:rPr>
      </w:pPr>
      <w:r w:rsidRPr="00F439B0">
        <w:rPr>
          <w:b/>
          <w:sz w:val="28"/>
          <w:szCs w:val="28"/>
        </w:rPr>
        <w:t>2. Строе</w:t>
      </w:r>
      <w:r>
        <w:rPr>
          <w:b/>
          <w:sz w:val="28"/>
          <w:szCs w:val="28"/>
        </w:rPr>
        <w:t>ние тела животных (1 час</w:t>
      </w:r>
      <w:r w:rsidRPr="00F439B0">
        <w:rPr>
          <w:b/>
          <w:sz w:val="28"/>
          <w:szCs w:val="28"/>
        </w:rPr>
        <w:t>).</w:t>
      </w:r>
    </w:p>
    <w:p w:rsidR="00231CAA" w:rsidRPr="00F439B0" w:rsidRDefault="00231CAA" w:rsidP="00231CAA">
      <w:pPr>
        <w:spacing w:after="0" w:line="240" w:lineRule="auto"/>
        <w:rPr>
          <w:sz w:val="28"/>
          <w:szCs w:val="28"/>
        </w:rPr>
      </w:pPr>
      <w:r w:rsidRPr="00F439B0">
        <w:rPr>
          <w:sz w:val="28"/>
          <w:szCs w:val="28"/>
        </w:rPr>
        <w:t>Клетка как структурная единица организмов. Особенности животных клеток и тканей. Органы и системы органов.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Регуляция деятельности органов, систем органов и целостного организма.</w:t>
      </w:r>
    </w:p>
    <w:p w:rsidR="00231CAA" w:rsidRPr="00F439B0" w:rsidRDefault="00231CAA" w:rsidP="00231CAA">
      <w:pPr>
        <w:spacing w:after="0" w:line="240" w:lineRule="auto"/>
        <w:rPr>
          <w:b/>
          <w:sz w:val="28"/>
          <w:szCs w:val="28"/>
        </w:rPr>
      </w:pPr>
      <w:r w:rsidRPr="00F439B0">
        <w:rPr>
          <w:b/>
          <w:sz w:val="28"/>
          <w:szCs w:val="28"/>
        </w:rPr>
        <w:t xml:space="preserve">3. </w:t>
      </w:r>
      <w:proofErr w:type="spellStart"/>
      <w:r w:rsidRPr="00F439B0">
        <w:rPr>
          <w:b/>
          <w:sz w:val="28"/>
          <w:szCs w:val="28"/>
        </w:rPr>
        <w:t>Подцарство</w:t>
      </w:r>
      <w:proofErr w:type="spellEnd"/>
      <w:r w:rsidRPr="00F439B0">
        <w:rPr>
          <w:b/>
          <w:sz w:val="28"/>
          <w:szCs w:val="28"/>
        </w:rPr>
        <w:t xml:space="preserve"> Простейшие, или Одноклеточные животн</w:t>
      </w:r>
      <w:r>
        <w:rPr>
          <w:b/>
          <w:sz w:val="28"/>
          <w:szCs w:val="28"/>
        </w:rPr>
        <w:t>ые (2</w:t>
      </w:r>
      <w:r w:rsidRPr="00F439B0">
        <w:rPr>
          <w:b/>
          <w:sz w:val="28"/>
          <w:szCs w:val="28"/>
        </w:rPr>
        <w:t xml:space="preserve"> часа).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 w:rsidRPr="00F439B0">
        <w:rPr>
          <w:sz w:val="28"/>
          <w:szCs w:val="28"/>
        </w:rPr>
        <w:t>Общая характеристика простейших животных. Обыкновенная амёба как организм. Внешний вид, внутреннее строение и жизнедеятельность одноклеточных организмов.</w:t>
      </w:r>
      <w:r>
        <w:rPr>
          <w:sz w:val="28"/>
          <w:szCs w:val="28"/>
        </w:rPr>
        <w:t xml:space="preserve"> Эвглена зелёная как простейшее животное, сочетающее черты растения и животного. Колониальные жгутиковые.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Инфузория-туфелька как более сложное простейшее животное. Болезнетворные простейшие. Предупреждение заражения дизентерией, малярией. Значение простейших в природе и жизни человека.</w:t>
      </w:r>
    </w:p>
    <w:p w:rsidR="00231CAA" w:rsidRPr="00F439B0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№1 «Строение и передвижение инфузории-туфельки».</w:t>
      </w:r>
    </w:p>
    <w:p w:rsidR="00231CAA" w:rsidRDefault="00231CAA" w:rsidP="00231CAA">
      <w:pPr>
        <w:spacing w:after="0" w:line="240" w:lineRule="auto"/>
        <w:rPr>
          <w:b/>
          <w:sz w:val="28"/>
          <w:szCs w:val="28"/>
        </w:rPr>
      </w:pPr>
      <w:r w:rsidRPr="007B01FB">
        <w:rPr>
          <w:b/>
          <w:sz w:val="28"/>
          <w:szCs w:val="28"/>
        </w:rPr>
        <w:t xml:space="preserve">4.  </w:t>
      </w:r>
      <w:proofErr w:type="spellStart"/>
      <w:r>
        <w:rPr>
          <w:b/>
          <w:sz w:val="28"/>
          <w:szCs w:val="28"/>
        </w:rPr>
        <w:t>Подцарство</w:t>
      </w:r>
      <w:proofErr w:type="spellEnd"/>
      <w:r>
        <w:rPr>
          <w:b/>
          <w:sz w:val="28"/>
          <w:szCs w:val="28"/>
        </w:rPr>
        <w:t xml:space="preserve"> Многоклеточные животные. Тип </w:t>
      </w:r>
      <w:proofErr w:type="gramStart"/>
      <w:r>
        <w:rPr>
          <w:b/>
          <w:sz w:val="28"/>
          <w:szCs w:val="28"/>
        </w:rPr>
        <w:t>Кишечнополостные</w:t>
      </w:r>
      <w:proofErr w:type="gramEnd"/>
      <w:r>
        <w:rPr>
          <w:b/>
          <w:sz w:val="28"/>
          <w:szCs w:val="28"/>
        </w:rPr>
        <w:t xml:space="preserve"> (1 час).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Общая характеристика кишечнополостных животных. Пресноводная гидра: строение, поведение, жизнедеятельность. Значение в природе. Морские кишечнополостные. Их многообразие и значение. Коралловые полипы и медузы.</w:t>
      </w:r>
    </w:p>
    <w:p w:rsidR="00231CAA" w:rsidRDefault="00231CAA" w:rsidP="00231CAA">
      <w:pPr>
        <w:spacing w:after="0" w:line="240" w:lineRule="auto"/>
        <w:rPr>
          <w:b/>
          <w:sz w:val="28"/>
          <w:szCs w:val="28"/>
        </w:rPr>
      </w:pPr>
      <w:r w:rsidRPr="007B01FB">
        <w:rPr>
          <w:b/>
          <w:sz w:val="28"/>
          <w:szCs w:val="28"/>
        </w:rPr>
        <w:t xml:space="preserve">5. </w:t>
      </w:r>
      <w:r>
        <w:rPr>
          <w:b/>
          <w:sz w:val="28"/>
          <w:szCs w:val="28"/>
        </w:rPr>
        <w:t>Типы Плоские черви, Круглые черви, Кольчатые черви (3 часа).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Разнообразие червей. Основные группы свободноживущих и паразитических червей. Среда обитания червей.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Белая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планария</w:t>
      </w:r>
      <w:proofErr w:type="spellEnd"/>
      <w:r>
        <w:rPr>
          <w:sz w:val="28"/>
          <w:szCs w:val="28"/>
        </w:rPr>
        <w:t>, как представитель свободноживущих плоских червей. Внешнее строение, внутренние органы, размножение, регенерация.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Свиной цепень как представитель паразитических плоских червей. Приспособления к паразитизму. Цикл развития.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Нематоды, аскариды, острицы как представители круглых червей. Их строение, значение и жизнедеятельность. Значение для человека и животных.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Многообразие кольчатых червей. Дождевой червь. Среда обитания. Внешнее и внутреннее строение. Движение. Размножение и развитие. Значение дождевых червей в биогеоценозах.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№2 «Внешнее и внутреннее строение дождевого червя».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№3 «Передвижение и раздражимость дождевого червя».</w:t>
      </w:r>
    </w:p>
    <w:p w:rsidR="00231CAA" w:rsidRDefault="00231CAA" w:rsidP="00231CA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6. Тип Моллюски (2</w:t>
      </w:r>
      <w:r w:rsidRPr="000279F6">
        <w:rPr>
          <w:b/>
          <w:sz w:val="28"/>
          <w:szCs w:val="28"/>
        </w:rPr>
        <w:t xml:space="preserve"> часа).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Разнообразие моллюсков. Особенности строения и поведения, связанные с образом жизни.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Брюхоногие моллюски на примере большого прудовика и виноградной улитки. Их строение, образ жизни. Значение в природе и практическое значение для человека.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Беззубка как представитель двустворчатых моллюсков. Их места обитания. Особенности строения и образа жизни.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Головоногие моллюски: осьминоги. Кальмары, каракатицы. Особенности их строения, передвижение и практическое значение.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№4 «Внешнее строение раковин пресноводных и морских моллюсков».</w:t>
      </w:r>
    </w:p>
    <w:p w:rsidR="00231CAA" w:rsidRDefault="00231CAA" w:rsidP="00231CA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7. Тип Членистоногие (3 часа).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 w:rsidRPr="00EC7ABC">
        <w:rPr>
          <w:sz w:val="28"/>
          <w:szCs w:val="28"/>
        </w:rPr>
        <w:t>Общая характеристика типа. Сходство и различие членистоногих с кольчатыми червями.</w:t>
      </w:r>
      <w:r>
        <w:rPr>
          <w:sz w:val="28"/>
          <w:szCs w:val="28"/>
        </w:rPr>
        <w:t xml:space="preserve"> 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Класс </w:t>
      </w:r>
      <w:proofErr w:type="gramStart"/>
      <w:r>
        <w:rPr>
          <w:sz w:val="28"/>
          <w:szCs w:val="28"/>
        </w:rPr>
        <w:t>Ракообразные</w:t>
      </w:r>
      <w:proofErr w:type="gramEnd"/>
      <w:r>
        <w:rPr>
          <w:sz w:val="28"/>
          <w:szCs w:val="28"/>
        </w:rPr>
        <w:t xml:space="preserve">. Речной рак. Места обитания и образ жизни. Особенности строения. Многообразие и значение </w:t>
      </w:r>
      <w:proofErr w:type="gramStart"/>
      <w:r>
        <w:rPr>
          <w:sz w:val="28"/>
          <w:szCs w:val="28"/>
        </w:rPr>
        <w:t>ракообразных</w:t>
      </w:r>
      <w:proofErr w:type="gramEnd"/>
      <w:r>
        <w:rPr>
          <w:sz w:val="28"/>
          <w:szCs w:val="28"/>
        </w:rPr>
        <w:t xml:space="preserve"> в природе и жизни человека.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Класс </w:t>
      </w:r>
      <w:proofErr w:type="gramStart"/>
      <w:r>
        <w:rPr>
          <w:sz w:val="28"/>
          <w:szCs w:val="28"/>
        </w:rPr>
        <w:t>Паукообразные</w:t>
      </w:r>
      <w:proofErr w:type="gramEnd"/>
      <w:r>
        <w:rPr>
          <w:sz w:val="28"/>
          <w:szCs w:val="28"/>
        </w:rPr>
        <w:t>. Общая характеристика и многообразие видов. Паук-крестовик: строение, места обитания, поведение, значение. Роль паутины. Клещи. Места обитания, паразитический образ жизни. Клещевой энцефалит. Меры защиты от клещей. Роль паукообразных животных в природе и в жизни человека.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Класс Насекомые. Многообразие отрядов. Особенности строения на примере майского жука. Размножение и типы развития. Одомашнивание насекомых. Насекомые – переносчики заболеваний человека, борьба с ними. Пчёлы и муравьи – общественные насекомые. Поведение. Инстинкты. Значение в природе и жизни человека.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№5 «Внешнее строение насекомого».</w:t>
      </w:r>
    </w:p>
    <w:p w:rsidR="00231CAA" w:rsidRDefault="00231CAA" w:rsidP="00231CA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Подтип </w:t>
      </w:r>
      <w:proofErr w:type="gramStart"/>
      <w:r>
        <w:rPr>
          <w:b/>
          <w:sz w:val="28"/>
          <w:szCs w:val="28"/>
        </w:rPr>
        <w:t>Бесчерепные</w:t>
      </w:r>
      <w:proofErr w:type="gramEnd"/>
      <w:r>
        <w:rPr>
          <w:b/>
          <w:sz w:val="28"/>
          <w:szCs w:val="28"/>
        </w:rPr>
        <w:t xml:space="preserve"> (1 час).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Ланцетник – представитель </w:t>
      </w:r>
      <w:proofErr w:type="gramStart"/>
      <w:r>
        <w:rPr>
          <w:sz w:val="28"/>
          <w:szCs w:val="28"/>
        </w:rPr>
        <w:t>бесчерепных</w:t>
      </w:r>
      <w:proofErr w:type="gramEnd"/>
      <w:r>
        <w:rPr>
          <w:sz w:val="28"/>
          <w:szCs w:val="28"/>
        </w:rPr>
        <w:t xml:space="preserve">. Местообитание и особенности строения </w:t>
      </w:r>
      <w:proofErr w:type="gramStart"/>
      <w:r>
        <w:rPr>
          <w:sz w:val="28"/>
          <w:szCs w:val="28"/>
        </w:rPr>
        <w:t>бесчерепных</w:t>
      </w:r>
      <w:proofErr w:type="gramEnd"/>
      <w:r>
        <w:rPr>
          <w:sz w:val="28"/>
          <w:szCs w:val="28"/>
        </w:rPr>
        <w:t>.</w:t>
      </w:r>
    </w:p>
    <w:p w:rsidR="00231CAA" w:rsidRPr="001A638F" w:rsidRDefault="00231CAA" w:rsidP="00231CAA">
      <w:pPr>
        <w:spacing w:after="0" w:line="240" w:lineRule="auto"/>
        <w:rPr>
          <w:b/>
          <w:sz w:val="28"/>
          <w:szCs w:val="28"/>
        </w:rPr>
      </w:pPr>
      <w:r w:rsidRPr="001A638F">
        <w:rPr>
          <w:b/>
          <w:sz w:val="28"/>
          <w:szCs w:val="28"/>
        </w:rPr>
        <w:t xml:space="preserve">9. Подтип </w:t>
      </w:r>
      <w:proofErr w:type="gramStart"/>
      <w:r w:rsidRPr="001A638F">
        <w:rPr>
          <w:b/>
          <w:sz w:val="28"/>
          <w:szCs w:val="28"/>
        </w:rPr>
        <w:t>Черепные</w:t>
      </w:r>
      <w:proofErr w:type="gramEnd"/>
      <w:r w:rsidRPr="001A638F">
        <w:rPr>
          <w:b/>
          <w:sz w:val="28"/>
          <w:szCs w:val="28"/>
        </w:rPr>
        <w:t>. Надкласс Рыбы (</w:t>
      </w:r>
      <w:r>
        <w:rPr>
          <w:b/>
          <w:sz w:val="28"/>
          <w:szCs w:val="28"/>
        </w:rPr>
        <w:t>3 часа</w:t>
      </w:r>
      <w:r w:rsidRPr="001A638F">
        <w:rPr>
          <w:b/>
          <w:sz w:val="28"/>
          <w:szCs w:val="28"/>
        </w:rPr>
        <w:t>).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Общая характеристика надкласса. Классы Хрящевые и Костные рыбы. Особенности внешнего и внутреннего строения в связи с водной средой обитания. Размножение и развитие рыб. Хозяйственное значение. Основные группы промысловых рыб. Прудовое хозяйство. Аквариумные рыбки.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№6 «Внешнее строение и особенности передвижения рыб».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№7 «Внутреннее строение тела рыбы».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 w:rsidRPr="001A638F">
        <w:rPr>
          <w:b/>
          <w:sz w:val="28"/>
          <w:szCs w:val="28"/>
        </w:rPr>
        <w:t xml:space="preserve">10. </w:t>
      </w:r>
      <w:r>
        <w:rPr>
          <w:b/>
          <w:sz w:val="28"/>
          <w:szCs w:val="28"/>
        </w:rPr>
        <w:t xml:space="preserve">Класс Земноводные или Амфибии (2 </w:t>
      </w:r>
      <w:r w:rsidRPr="001A638F">
        <w:rPr>
          <w:b/>
          <w:sz w:val="28"/>
          <w:szCs w:val="28"/>
        </w:rPr>
        <w:t>час</w:t>
      </w:r>
      <w:r>
        <w:rPr>
          <w:b/>
          <w:sz w:val="28"/>
          <w:szCs w:val="28"/>
        </w:rPr>
        <w:t>а</w:t>
      </w:r>
      <w:r w:rsidRPr="001A638F">
        <w:rPr>
          <w:b/>
          <w:sz w:val="28"/>
          <w:szCs w:val="28"/>
        </w:rPr>
        <w:t>).</w:t>
      </w:r>
    </w:p>
    <w:p w:rsidR="00231CAA" w:rsidRDefault="00231CAA" w:rsidP="00231CAA">
      <w:p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Внешнее и внутреннее строение лягушки. Годовой жизненный цикл земноводных. Многообразие земноводных, их значение и охрана.</w:t>
      </w:r>
    </w:p>
    <w:p w:rsidR="00231CAA" w:rsidRPr="00DA3805" w:rsidRDefault="00231CAA" w:rsidP="00231CA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11. Класс Пресмыкающиеся, или Рептилии (2</w:t>
      </w:r>
      <w:r w:rsidRPr="00DA3805">
        <w:rPr>
          <w:b/>
          <w:sz w:val="28"/>
          <w:szCs w:val="28"/>
        </w:rPr>
        <w:t xml:space="preserve"> часа).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 w:rsidRPr="00DA3805">
        <w:rPr>
          <w:sz w:val="28"/>
          <w:szCs w:val="28"/>
        </w:rPr>
        <w:t>Общая характеристика класса. Наз</w:t>
      </w:r>
      <w:r>
        <w:rPr>
          <w:sz w:val="28"/>
          <w:szCs w:val="28"/>
        </w:rPr>
        <w:t>е</w:t>
      </w:r>
      <w:r w:rsidRPr="00DA3805">
        <w:rPr>
          <w:sz w:val="28"/>
          <w:szCs w:val="28"/>
        </w:rPr>
        <w:t>мно-воздушная среда обитания.</w:t>
      </w:r>
      <w:r>
        <w:rPr>
          <w:sz w:val="28"/>
          <w:szCs w:val="28"/>
        </w:rPr>
        <w:t xml:space="preserve"> Особенности внешнего и внутреннего строения. Многообразие пресмыкающихся животных: ящерицы, змеи, крокодилы и черепахи. Роль пресмыкающихся в природе и в жизни человека. Разнообразие древних пресмыкающихся. Причины их вымирания. Происхождение их от древних земноводных животных.</w:t>
      </w:r>
    </w:p>
    <w:p w:rsidR="00231CAA" w:rsidRPr="00DA3805" w:rsidRDefault="00231CAA" w:rsidP="00231CA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12. Класс Птицы (5 часов</w:t>
      </w:r>
      <w:r w:rsidRPr="00DA3805">
        <w:rPr>
          <w:b/>
          <w:sz w:val="28"/>
          <w:szCs w:val="28"/>
        </w:rPr>
        <w:t>).</w:t>
      </w:r>
    </w:p>
    <w:p w:rsidR="00231CAA" w:rsidRPr="00DA3805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класса. Особенности внешнего и внутреннего строения. Приспособленность к полёту. Интенсивность обмена веществ. </w:t>
      </w:r>
      <w:proofErr w:type="spellStart"/>
      <w:r>
        <w:rPr>
          <w:sz w:val="28"/>
          <w:szCs w:val="28"/>
        </w:rPr>
        <w:t>Теплокровность</w:t>
      </w:r>
      <w:proofErr w:type="spellEnd"/>
      <w:r>
        <w:rPr>
          <w:sz w:val="28"/>
          <w:szCs w:val="28"/>
        </w:rPr>
        <w:t xml:space="preserve">. Размножение и развитие. Забота о потомстве. Перелёты птиц. </w:t>
      </w:r>
      <w:r>
        <w:rPr>
          <w:sz w:val="28"/>
          <w:szCs w:val="28"/>
        </w:rPr>
        <w:lastRenderedPageBreak/>
        <w:t>Происхождение птиц от древних пресмыкающихся. Многообразие птиц. Экологические группы птиц. Охрана и привлечение птиц. Домашние птицы, их использование человеком. Охрана и привлечение птиц.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№8 «Внешнее строение птицы. Строение перьев птиц».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№9 «Строение скелета птицы».</w:t>
      </w:r>
    </w:p>
    <w:p w:rsidR="00231CAA" w:rsidRPr="00C83B5A" w:rsidRDefault="00231CAA" w:rsidP="00231CAA">
      <w:pPr>
        <w:spacing w:after="0" w:line="240" w:lineRule="auto"/>
        <w:rPr>
          <w:b/>
          <w:sz w:val="28"/>
          <w:szCs w:val="28"/>
        </w:rPr>
      </w:pPr>
      <w:r w:rsidRPr="00C83B5A">
        <w:rPr>
          <w:b/>
          <w:sz w:val="28"/>
          <w:szCs w:val="28"/>
        </w:rPr>
        <w:t xml:space="preserve">13. </w:t>
      </w:r>
      <w:r>
        <w:rPr>
          <w:b/>
          <w:sz w:val="28"/>
          <w:szCs w:val="28"/>
        </w:rPr>
        <w:t>Класс Млекопитающие или Звери (5</w:t>
      </w:r>
      <w:r w:rsidRPr="00C83B5A">
        <w:rPr>
          <w:b/>
          <w:sz w:val="28"/>
          <w:szCs w:val="28"/>
        </w:rPr>
        <w:t xml:space="preserve"> часов).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класса. Особенности внешнего и внутреннего строения. Усложнение организации. Годовой жизненный цикл и забота о потомстве. Сезонные явления. Предки млекопитающих. Многообразие отрядов. Основные экологические группы млекопитающих 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Домашние животные. Разнообразие пород и значение. Рациональное использование и охрана млекопитающих животных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Лабораторная работа №10. «Строение скелета млекопитающих».</w:t>
      </w:r>
    </w:p>
    <w:p w:rsidR="00231CAA" w:rsidRDefault="00231CAA" w:rsidP="00231CAA">
      <w:pPr>
        <w:spacing w:after="0" w:line="240" w:lineRule="auto"/>
        <w:rPr>
          <w:b/>
          <w:sz w:val="28"/>
          <w:szCs w:val="28"/>
        </w:rPr>
      </w:pPr>
      <w:r w:rsidRPr="00D1515F">
        <w:rPr>
          <w:b/>
          <w:sz w:val="28"/>
          <w:szCs w:val="28"/>
        </w:rPr>
        <w:t>14. Раз</w:t>
      </w:r>
      <w:r>
        <w:rPr>
          <w:b/>
          <w:sz w:val="28"/>
          <w:szCs w:val="28"/>
        </w:rPr>
        <w:t>витие животного мира на Земле (1</w:t>
      </w:r>
      <w:r w:rsidRPr="00D1515F">
        <w:rPr>
          <w:b/>
          <w:sz w:val="28"/>
          <w:szCs w:val="28"/>
        </w:rPr>
        <w:t xml:space="preserve"> час).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  <w:r w:rsidRPr="00D1515F">
        <w:rPr>
          <w:sz w:val="28"/>
          <w:szCs w:val="28"/>
        </w:rPr>
        <w:t>Историческое развитие животного мира, доказательства. Основные этапы развития животного мира.</w:t>
      </w:r>
      <w:r>
        <w:rPr>
          <w:sz w:val="28"/>
          <w:szCs w:val="28"/>
        </w:rPr>
        <w:t xml:space="preserve"> Понятие об эволюции. Современный животный мир. Природные сообщества. Охрана и рациональное использование животного мира.</w:t>
      </w: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Рабочая программа по биологии в 7 классе разработана на основе авторской программы </w:t>
      </w:r>
      <w:r w:rsidRPr="00CF0E63">
        <w:rPr>
          <w:sz w:val="28"/>
          <w:szCs w:val="28"/>
        </w:rPr>
        <w:t xml:space="preserve">И.Н. Пономаревой и </w:t>
      </w:r>
      <w:r>
        <w:rPr>
          <w:sz w:val="28"/>
          <w:szCs w:val="28"/>
        </w:rPr>
        <w:t xml:space="preserve">                        </w:t>
      </w:r>
      <w:r w:rsidRPr="00CF0E63">
        <w:rPr>
          <w:sz w:val="28"/>
          <w:szCs w:val="28"/>
        </w:rPr>
        <w:t xml:space="preserve">В. С. </w:t>
      </w:r>
      <w:proofErr w:type="spellStart"/>
      <w:r w:rsidRPr="00CF0E63">
        <w:rPr>
          <w:sz w:val="28"/>
          <w:szCs w:val="28"/>
        </w:rPr>
        <w:t>Кучмен</w:t>
      </w:r>
      <w:r>
        <w:rPr>
          <w:sz w:val="28"/>
          <w:szCs w:val="28"/>
        </w:rPr>
        <w:t>ко</w:t>
      </w:r>
      <w:proofErr w:type="spellEnd"/>
      <w:r>
        <w:rPr>
          <w:sz w:val="28"/>
          <w:szCs w:val="28"/>
        </w:rPr>
        <w:t xml:space="preserve"> для общеобразовательных школ «Биология. 5 - 11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.» М. «Просвещение» 2018</w:t>
      </w:r>
      <w:r w:rsidRPr="00AB35C1">
        <w:rPr>
          <w:sz w:val="28"/>
          <w:szCs w:val="28"/>
        </w:rPr>
        <w:t xml:space="preserve"> г.</w:t>
      </w:r>
    </w:p>
    <w:p w:rsidR="00231CAA" w:rsidRDefault="00231CAA" w:rsidP="00231CAA">
      <w:pPr>
        <w:shd w:val="clear" w:color="auto" w:fill="FFFFFF"/>
        <w:spacing w:after="0" w:line="240" w:lineRule="auto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>Обучение проводится по учебнику «Биология. 7 класс»</w:t>
      </w:r>
      <w:r w:rsidRPr="00CF6A60">
        <w:rPr>
          <w:spacing w:val="-2"/>
          <w:sz w:val="28"/>
          <w:szCs w:val="28"/>
        </w:rPr>
        <w:t xml:space="preserve"> </w:t>
      </w:r>
      <w:r w:rsidRPr="00A058C7">
        <w:rPr>
          <w:spacing w:val="-2"/>
          <w:sz w:val="28"/>
          <w:szCs w:val="28"/>
        </w:rPr>
        <w:t>Константинова</w:t>
      </w:r>
      <w:r>
        <w:rPr>
          <w:spacing w:val="-2"/>
          <w:sz w:val="28"/>
          <w:szCs w:val="28"/>
        </w:rPr>
        <w:t xml:space="preserve">, В. М., Бабенко В. Г., </w:t>
      </w:r>
      <w:proofErr w:type="spellStart"/>
      <w:r w:rsidRPr="00A058C7">
        <w:rPr>
          <w:spacing w:val="-2"/>
          <w:sz w:val="28"/>
          <w:szCs w:val="28"/>
        </w:rPr>
        <w:t>Кучменко</w:t>
      </w:r>
      <w:proofErr w:type="spellEnd"/>
      <w:r w:rsidRPr="00A058C7">
        <w:rPr>
          <w:spacing w:val="-2"/>
          <w:sz w:val="28"/>
          <w:szCs w:val="28"/>
        </w:rPr>
        <w:t xml:space="preserve"> В. С.</w:t>
      </w:r>
      <w:r>
        <w:rPr>
          <w:spacing w:val="-2"/>
          <w:sz w:val="28"/>
          <w:szCs w:val="28"/>
        </w:rPr>
        <w:t xml:space="preserve"> Издательство «</w:t>
      </w:r>
      <w:proofErr w:type="spellStart"/>
      <w:r>
        <w:rPr>
          <w:spacing w:val="-2"/>
          <w:sz w:val="28"/>
          <w:szCs w:val="28"/>
        </w:rPr>
        <w:t>Вентана</w:t>
      </w:r>
      <w:proofErr w:type="spellEnd"/>
      <w:r>
        <w:rPr>
          <w:spacing w:val="-2"/>
          <w:sz w:val="28"/>
          <w:szCs w:val="28"/>
        </w:rPr>
        <w:t xml:space="preserve"> – Граф» Москва, 2020 г. </w:t>
      </w:r>
    </w:p>
    <w:p w:rsidR="00231CAA" w:rsidRDefault="00231CAA" w:rsidP="00231CAA">
      <w:pPr>
        <w:shd w:val="clear" w:color="auto" w:fill="FFFFFF"/>
        <w:spacing w:after="0" w:line="240" w:lineRule="auto"/>
        <w:rPr>
          <w:spacing w:val="-2"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Программа рассчитана на 34 часа, 1 час в неделю.</w:t>
      </w:r>
    </w:p>
    <w:p w:rsidR="00231CAA" w:rsidRPr="00DA3805" w:rsidRDefault="00231CAA" w:rsidP="00231CAA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Тематическое планирование.</w:t>
      </w:r>
    </w:p>
    <w:p w:rsidR="00231CAA" w:rsidRDefault="00231CAA" w:rsidP="00231CA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9"/>
        <w:gridCol w:w="9364"/>
        <w:gridCol w:w="1984"/>
        <w:gridCol w:w="2268"/>
      </w:tblGrid>
      <w:tr w:rsidR="00231CAA" w:rsidRPr="00B85019" w:rsidTr="009E4349">
        <w:trPr>
          <w:trHeight w:val="694"/>
        </w:trPr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54621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364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(т</w:t>
            </w:r>
            <w:r w:rsidRPr="00C54621">
              <w:rPr>
                <w:b/>
                <w:bCs/>
                <w:sz w:val="28"/>
                <w:szCs w:val="28"/>
              </w:rPr>
              <w:t>ема урока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231CAA" w:rsidTr="009E4349">
        <w:tc>
          <w:tcPr>
            <w:tcW w:w="14425" w:type="dxa"/>
            <w:gridSpan w:val="4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1 четверть</w:t>
            </w:r>
          </w:p>
        </w:tc>
      </w:tr>
      <w:tr w:rsidR="00231CAA" w:rsidTr="009E4349">
        <w:tc>
          <w:tcPr>
            <w:tcW w:w="14425" w:type="dxa"/>
            <w:gridSpan w:val="4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Общие сведения о</w:t>
            </w:r>
            <w:r w:rsidRPr="00B46FBD">
              <w:rPr>
                <w:b/>
                <w:sz w:val="28"/>
                <w:szCs w:val="28"/>
              </w:rPr>
              <w:t xml:space="preserve"> мире </w:t>
            </w:r>
            <w:r>
              <w:rPr>
                <w:b/>
                <w:sz w:val="28"/>
                <w:szCs w:val="28"/>
              </w:rPr>
              <w:t>животных (3 часа</w:t>
            </w:r>
            <w:r w:rsidRPr="00B46FBD">
              <w:rPr>
                <w:b/>
                <w:sz w:val="28"/>
                <w:szCs w:val="28"/>
              </w:rPr>
              <w:t>)</w:t>
            </w:r>
            <w:r w:rsidRPr="00B46FBD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364" w:type="dxa"/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Зоология – наука о животных. Классификация животных.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1,2,3.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364" w:type="dxa"/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Влияние человека на животный мир.</w:t>
            </w:r>
            <w:r>
              <w:rPr>
                <w:sz w:val="28"/>
                <w:szCs w:val="28"/>
              </w:rPr>
              <w:t xml:space="preserve"> Краткая история развития зоологии.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 xml:space="preserve">4,5. 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364" w:type="dxa"/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№1«Разнообразие животных в природе».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12157" w:type="dxa"/>
            <w:gridSpan w:val="3"/>
          </w:tcPr>
          <w:p w:rsidR="00231CAA" w:rsidRPr="00B46FBD" w:rsidRDefault="00231CA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46FBD">
              <w:rPr>
                <w:b/>
                <w:bCs/>
                <w:sz w:val="28"/>
                <w:szCs w:val="28"/>
              </w:rPr>
              <w:t>Т</w:t>
            </w:r>
            <w:r>
              <w:rPr>
                <w:b/>
                <w:bCs/>
                <w:sz w:val="28"/>
                <w:szCs w:val="28"/>
              </w:rPr>
              <w:t>ема 2. Строение тела животных (1 час</w:t>
            </w:r>
            <w:r w:rsidRPr="00B46FBD">
              <w:rPr>
                <w:b/>
                <w:bCs/>
                <w:sz w:val="28"/>
                <w:szCs w:val="28"/>
              </w:rPr>
              <w:t>).</w:t>
            </w: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364" w:type="dxa"/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Клетка.</w:t>
            </w:r>
            <w:r w:rsidRPr="00CC144B">
              <w:rPr>
                <w:sz w:val="28"/>
                <w:szCs w:val="28"/>
              </w:rPr>
              <w:t xml:space="preserve"> Органы и системы органов.</w:t>
            </w:r>
            <w:r w:rsidRPr="00C546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 xml:space="preserve">6,7,8. 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14425" w:type="dxa"/>
            <w:gridSpan w:val="4"/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Тема 3. </w:t>
            </w:r>
            <w:proofErr w:type="spellStart"/>
            <w:r w:rsidRPr="00E519E9">
              <w:rPr>
                <w:b/>
                <w:sz w:val="28"/>
                <w:szCs w:val="28"/>
              </w:rPr>
              <w:t>Подцарство</w:t>
            </w:r>
            <w:proofErr w:type="spellEnd"/>
            <w:r w:rsidRPr="00E519E9">
              <w:rPr>
                <w:b/>
                <w:sz w:val="28"/>
                <w:szCs w:val="28"/>
              </w:rPr>
              <w:t xml:space="preserve"> Простейш</w:t>
            </w:r>
            <w:r>
              <w:rPr>
                <w:b/>
                <w:sz w:val="28"/>
                <w:szCs w:val="28"/>
              </w:rPr>
              <w:t>ие или Одноклеточные животные (2</w:t>
            </w:r>
            <w:r w:rsidRPr="00E519E9">
              <w:rPr>
                <w:b/>
                <w:sz w:val="28"/>
                <w:szCs w:val="28"/>
              </w:rPr>
              <w:t xml:space="preserve"> часа)</w:t>
            </w: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364" w:type="dxa"/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Тип Саркодовые и </w:t>
            </w:r>
            <w:r w:rsidRPr="00CC144B"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гутиконосцы. Амёба обыкновенная, эвглена зелёная.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 xml:space="preserve"> 9,10.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364" w:type="dxa"/>
          </w:tcPr>
          <w:p w:rsidR="00231CAA" w:rsidRPr="002D3E6D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Тип Инфузории. Инфузория-туфелька.</w:t>
            </w:r>
            <w:r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 xml:space="preserve"> Лабораторная работа №1 «Строение и передвижение инфузории-туфельки». </w:t>
            </w:r>
            <w:r>
              <w:rPr>
                <w:sz w:val="28"/>
                <w:szCs w:val="28"/>
              </w:rPr>
              <w:t xml:space="preserve">Значение </w:t>
            </w:r>
            <w:r w:rsidRPr="00CC144B">
              <w:rPr>
                <w:sz w:val="28"/>
                <w:szCs w:val="28"/>
              </w:rPr>
              <w:t>простейших</w:t>
            </w:r>
            <w:r>
              <w:rPr>
                <w:sz w:val="28"/>
                <w:szCs w:val="28"/>
              </w:rPr>
              <w:t xml:space="preserve">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 xml:space="preserve"> 11,12.</w:t>
            </w:r>
          </w:p>
        </w:tc>
        <w:tc>
          <w:tcPr>
            <w:tcW w:w="1984" w:type="dxa"/>
          </w:tcPr>
          <w:p w:rsidR="00231CAA" w:rsidRPr="008238F7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14425" w:type="dxa"/>
            <w:gridSpan w:val="4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4. </w:t>
            </w:r>
            <w:r w:rsidRPr="00E519E9">
              <w:rPr>
                <w:b/>
                <w:sz w:val="28"/>
                <w:szCs w:val="28"/>
              </w:rPr>
              <w:t xml:space="preserve">Многоклеточные животные. Тип </w:t>
            </w:r>
            <w:proofErr w:type="gramStart"/>
            <w:r w:rsidRPr="00E519E9">
              <w:rPr>
                <w:b/>
                <w:sz w:val="28"/>
                <w:szCs w:val="28"/>
              </w:rPr>
              <w:t>Кишечнополостные</w:t>
            </w:r>
            <w:proofErr w:type="gramEnd"/>
            <w:r>
              <w:rPr>
                <w:b/>
                <w:sz w:val="28"/>
                <w:szCs w:val="28"/>
              </w:rPr>
              <w:t xml:space="preserve"> (1 час</w:t>
            </w:r>
            <w:r w:rsidRPr="00E519E9">
              <w:rPr>
                <w:b/>
                <w:sz w:val="28"/>
                <w:szCs w:val="28"/>
              </w:rPr>
              <w:t>)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231CAA" w:rsidRPr="00C54621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364" w:type="dxa"/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Тип </w:t>
            </w:r>
            <w:proofErr w:type="gramStart"/>
            <w:r>
              <w:rPr>
                <w:sz w:val="28"/>
                <w:szCs w:val="28"/>
              </w:rPr>
              <w:t>Кишечнополостные</w:t>
            </w:r>
            <w:proofErr w:type="gramEnd"/>
            <w:r>
              <w:rPr>
                <w:sz w:val="28"/>
                <w:szCs w:val="28"/>
              </w:rPr>
              <w:t xml:space="preserve">. Строение и жизнедеятельность </w:t>
            </w:r>
            <w:proofErr w:type="gramStart"/>
            <w:r>
              <w:rPr>
                <w:sz w:val="28"/>
                <w:szCs w:val="28"/>
              </w:rPr>
              <w:t>кишечнополостных</w:t>
            </w:r>
            <w:proofErr w:type="gramEnd"/>
            <w:r>
              <w:rPr>
                <w:sz w:val="28"/>
                <w:szCs w:val="28"/>
              </w:rPr>
              <w:t>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13,14.</w:t>
            </w:r>
          </w:p>
        </w:tc>
        <w:tc>
          <w:tcPr>
            <w:tcW w:w="1984" w:type="dxa"/>
          </w:tcPr>
          <w:p w:rsidR="00231CAA" w:rsidRPr="008238F7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RPr="00C54621" w:rsidTr="009E4349">
        <w:tc>
          <w:tcPr>
            <w:tcW w:w="14425" w:type="dxa"/>
            <w:gridSpan w:val="4"/>
          </w:tcPr>
          <w:p w:rsidR="00231CAA" w:rsidRPr="00DC791C" w:rsidRDefault="00231CA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DC791C">
              <w:rPr>
                <w:b/>
                <w:sz w:val="28"/>
                <w:szCs w:val="28"/>
              </w:rPr>
              <w:t>Тема 5. Типы Плоск</w:t>
            </w:r>
            <w:r>
              <w:rPr>
                <w:b/>
                <w:sz w:val="28"/>
                <w:szCs w:val="28"/>
              </w:rPr>
              <w:t>ие, Круглые и Кольчатые черви (3 часа</w:t>
            </w:r>
            <w:r w:rsidRPr="00DC791C">
              <w:rPr>
                <w:b/>
                <w:sz w:val="28"/>
                <w:szCs w:val="28"/>
              </w:rPr>
              <w:t>).</w:t>
            </w:r>
          </w:p>
        </w:tc>
      </w:tr>
      <w:tr w:rsidR="00231CAA" w:rsidRPr="00C54621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364" w:type="dxa"/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Ти</w:t>
            </w:r>
            <w:r>
              <w:rPr>
                <w:sz w:val="28"/>
                <w:szCs w:val="28"/>
              </w:rPr>
              <w:t xml:space="preserve">п Плоские черви. </w:t>
            </w:r>
            <w:r w:rsidRPr="00CC144B">
              <w:rPr>
                <w:sz w:val="28"/>
                <w:szCs w:val="28"/>
              </w:rPr>
              <w:t>Разнообразие плоских червей: сосальщики и цепни.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15,16.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RPr="00C54621" w:rsidTr="009E4349">
        <w:tc>
          <w:tcPr>
            <w:tcW w:w="14425" w:type="dxa"/>
            <w:gridSpan w:val="4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2 четверть</w:t>
            </w:r>
          </w:p>
        </w:tc>
      </w:tr>
      <w:tr w:rsidR="00231CAA" w:rsidRPr="00C54621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9364" w:type="dxa"/>
          </w:tcPr>
          <w:p w:rsidR="00231CAA" w:rsidRPr="00FA23B2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Тип Круглые </w:t>
            </w:r>
            <w:r>
              <w:rPr>
                <w:sz w:val="28"/>
                <w:szCs w:val="28"/>
              </w:rPr>
              <w:t xml:space="preserve">черви. Класс Нематоды.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RPr="00C54621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9364" w:type="dxa"/>
          </w:tcPr>
          <w:p w:rsidR="00231CAA" w:rsidRPr="00FA23B2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Тип Кольчатые чер</w:t>
            </w:r>
            <w:r>
              <w:rPr>
                <w:sz w:val="28"/>
                <w:szCs w:val="28"/>
              </w:rPr>
              <w:t xml:space="preserve">ви. Класс Многощетинковые и </w:t>
            </w:r>
            <w:r w:rsidRPr="00CC144B">
              <w:rPr>
                <w:sz w:val="28"/>
                <w:szCs w:val="28"/>
              </w:rPr>
              <w:t xml:space="preserve">Малощетинковые черви. </w:t>
            </w:r>
            <w:r w:rsidRPr="00CC144B">
              <w:rPr>
                <w:sz w:val="28"/>
                <w:szCs w:val="28"/>
              </w:rPr>
              <w:lastRenderedPageBreak/>
              <w:t>Дождевой червь. Лабо</w:t>
            </w:r>
            <w:r>
              <w:rPr>
                <w:sz w:val="28"/>
                <w:szCs w:val="28"/>
              </w:rPr>
              <w:t>раторная работа №2, №3 «Строе</w:t>
            </w:r>
            <w:r w:rsidRPr="00CC144B">
              <w:rPr>
                <w:sz w:val="28"/>
                <w:szCs w:val="28"/>
              </w:rPr>
              <w:t>ние, передвижение и раздражимость дождевого червя».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 xml:space="preserve"> 18,19.</w:t>
            </w:r>
          </w:p>
        </w:tc>
        <w:tc>
          <w:tcPr>
            <w:tcW w:w="1984" w:type="dxa"/>
          </w:tcPr>
          <w:p w:rsidR="00231CAA" w:rsidRPr="008238F7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14425" w:type="dxa"/>
            <w:gridSpan w:val="4"/>
          </w:tcPr>
          <w:p w:rsidR="00231CAA" w:rsidRPr="006008C9" w:rsidRDefault="00231CA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Тема 6. Тип Моллюски (2 </w:t>
            </w:r>
            <w:r w:rsidRPr="006008C9">
              <w:rPr>
                <w:b/>
                <w:sz w:val="28"/>
                <w:szCs w:val="28"/>
              </w:rPr>
              <w:t>часа).</w:t>
            </w: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364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характеристика моллюсков.</w:t>
            </w:r>
            <w:r w:rsidRPr="00C54621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Класс Брюхоногие моллюски.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20,21.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364" w:type="dxa"/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Класс Двустворчатые моллюски. Лабораторная работа №4 «Внешнее строение раковин пресноводных и морских моллюсков».</w:t>
            </w:r>
            <w:r w:rsidRPr="00C54621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Класс Головоногие моллюски.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22,23.</w:t>
            </w:r>
          </w:p>
        </w:tc>
        <w:tc>
          <w:tcPr>
            <w:tcW w:w="1984" w:type="dxa"/>
          </w:tcPr>
          <w:p w:rsidR="00231CAA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14425" w:type="dxa"/>
            <w:gridSpan w:val="4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7. </w:t>
            </w:r>
            <w:r w:rsidRPr="00E901C1">
              <w:rPr>
                <w:b/>
                <w:sz w:val="28"/>
                <w:szCs w:val="28"/>
              </w:rPr>
              <w:t>Тип Членистоногие</w:t>
            </w:r>
            <w:r>
              <w:rPr>
                <w:b/>
                <w:sz w:val="28"/>
                <w:szCs w:val="28"/>
              </w:rPr>
              <w:t xml:space="preserve"> (3 часа).</w:t>
            </w: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364" w:type="dxa"/>
          </w:tcPr>
          <w:p w:rsidR="00231CAA" w:rsidRPr="00FA23B2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Общая характеристика типа.</w:t>
            </w:r>
            <w:r>
              <w:rPr>
                <w:sz w:val="28"/>
                <w:szCs w:val="28"/>
              </w:rPr>
              <w:t xml:space="preserve"> Класс </w:t>
            </w:r>
            <w:proofErr w:type="gramStart"/>
            <w:r>
              <w:rPr>
                <w:sz w:val="28"/>
                <w:szCs w:val="28"/>
              </w:rPr>
              <w:t>Ракообразные</w:t>
            </w:r>
            <w:proofErr w:type="gramEnd"/>
            <w:r>
              <w:rPr>
                <w:sz w:val="28"/>
                <w:szCs w:val="28"/>
              </w:rPr>
              <w:t>.</w:t>
            </w:r>
            <w:r w:rsidRPr="00CC144B">
              <w:rPr>
                <w:sz w:val="28"/>
                <w:szCs w:val="28"/>
              </w:rPr>
              <w:t xml:space="preserve"> Клас</w:t>
            </w:r>
            <w:r>
              <w:rPr>
                <w:sz w:val="28"/>
                <w:szCs w:val="28"/>
              </w:rPr>
              <w:t xml:space="preserve">с </w:t>
            </w:r>
            <w:proofErr w:type="gramStart"/>
            <w:r>
              <w:rPr>
                <w:sz w:val="28"/>
                <w:szCs w:val="28"/>
              </w:rPr>
              <w:t>Паукообразные</w:t>
            </w:r>
            <w:proofErr w:type="gramEnd"/>
            <w:r>
              <w:rPr>
                <w:sz w:val="28"/>
                <w:szCs w:val="28"/>
              </w:rPr>
              <w:t xml:space="preserve">. 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24,25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RPr="00C54621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FA23B2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Класс Насекомые. Особенности строения и жизнедеятельности. Лабораторная работа №5 «Внешнее строение насекомого».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1984" w:type="dxa"/>
          </w:tcPr>
          <w:p w:rsidR="00231CAA" w:rsidRPr="008238F7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RPr="00C54621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FA23B2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Типы развития насекомых.</w:t>
            </w:r>
            <w:r w:rsidRPr="00C546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Полезные насекомые.</w:t>
            </w:r>
            <w:r w:rsidRPr="00CC144B">
              <w:rPr>
                <w:sz w:val="28"/>
                <w:szCs w:val="28"/>
              </w:rPr>
              <w:t xml:space="preserve"> Насекомые-вредители</w:t>
            </w:r>
            <w:r>
              <w:rPr>
                <w:sz w:val="28"/>
                <w:szCs w:val="28"/>
              </w:rPr>
              <w:t xml:space="preserve">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27,28,29.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RPr="00C54621" w:rsidTr="009E4349">
        <w:tc>
          <w:tcPr>
            <w:tcW w:w="14425" w:type="dxa"/>
            <w:gridSpan w:val="4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8. Тип Хордовые (17</w:t>
            </w:r>
            <w:r w:rsidRPr="00FE27C0">
              <w:rPr>
                <w:b/>
                <w:sz w:val="28"/>
                <w:szCs w:val="28"/>
              </w:rPr>
              <w:t xml:space="preserve"> часов).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FE27C0">
              <w:rPr>
                <w:b/>
                <w:sz w:val="28"/>
                <w:szCs w:val="28"/>
              </w:rPr>
              <w:t xml:space="preserve">Подтип </w:t>
            </w:r>
            <w:proofErr w:type="gramStart"/>
            <w:r w:rsidRPr="00FE27C0">
              <w:rPr>
                <w:b/>
                <w:sz w:val="28"/>
                <w:szCs w:val="28"/>
              </w:rPr>
              <w:t>Бесчерепные</w:t>
            </w:r>
            <w:proofErr w:type="gramEnd"/>
            <w:r w:rsidRPr="00FE27C0">
              <w:rPr>
                <w:b/>
                <w:sz w:val="28"/>
                <w:szCs w:val="28"/>
              </w:rPr>
              <w:t xml:space="preserve"> (1 час).</w:t>
            </w:r>
          </w:p>
        </w:tc>
      </w:tr>
      <w:tr w:rsidR="00231CAA" w:rsidRPr="00C54621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FA23B2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Общие признаки хордовых. Ланцетник.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30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RPr="00C54621" w:rsidTr="009E4349">
        <w:tc>
          <w:tcPr>
            <w:tcW w:w="14425" w:type="dxa"/>
            <w:gridSpan w:val="4"/>
          </w:tcPr>
          <w:p w:rsidR="00231CAA" w:rsidRPr="00FE27C0" w:rsidRDefault="00231CA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E27C0">
              <w:rPr>
                <w:b/>
                <w:bCs/>
                <w:sz w:val="28"/>
                <w:szCs w:val="28"/>
              </w:rPr>
              <w:t>3 четверть</w:t>
            </w:r>
          </w:p>
        </w:tc>
      </w:tr>
      <w:tr w:rsidR="00231CAA" w:rsidRPr="00C54621" w:rsidTr="009E4349">
        <w:tc>
          <w:tcPr>
            <w:tcW w:w="14425" w:type="dxa"/>
            <w:gridSpan w:val="4"/>
          </w:tcPr>
          <w:p w:rsidR="00231CAA" w:rsidRDefault="00231CAA" w:rsidP="009E434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9. Надкласс Рыбы.  (3 часа</w:t>
            </w:r>
            <w:r w:rsidRPr="00FE27C0">
              <w:rPr>
                <w:b/>
                <w:sz w:val="28"/>
                <w:szCs w:val="28"/>
              </w:rPr>
              <w:t>).</w:t>
            </w: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364" w:type="dxa"/>
            <w:tcBorders>
              <w:left w:val="single" w:sz="4" w:space="0" w:color="auto"/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Черепные или позвоночные. Внешнее строение рыб. </w:t>
            </w:r>
            <w:r w:rsidRPr="00CC144B">
              <w:rPr>
                <w:sz w:val="28"/>
                <w:szCs w:val="28"/>
              </w:rPr>
              <w:t>Лабораторная работа</w:t>
            </w:r>
            <w:r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№6 «Внешнее строение и особенности передвижения рыб».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31CAA" w:rsidRPr="008238F7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rPr>
          <w:trHeight w:val="745"/>
        </w:trPr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364" w:type="dxa"/>
          </w:tcPr>
          <w:p w:rsidR="00231CAA" w:rsidRPr="002D3E6D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Внутреннее строение костной рыбы. Лабораторная работа №7 «Внутреннее строение тела рыбы».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32.</w:t>
            </w:r>
          </w:p>
        </w:tc>
        <w:tc>
          <w:tcPr>
            <w:tcW w:w="1984" w:type="dxa"/>
          </w:tcPr>
          <w:p w:rsidR="00231CAA" w:rsidRPr="008238F7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</w:t>
            </w:r>
          </w:p>
        </w:tc>
        <w:tc>
          <w:tcPr>
            <w:tcW w:w="9364" w:type="dxa"/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Особенности размножения рыб.</w:t>
            </w:r>
            <w:r w:rsidRPr="00C54621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Основные сист</w:t>
            </w:r>
            <w:r>
              <w:rPr>
                <w:sz w:val="28"/>
                <w:szCs w:val="28"/>
              </w:rPr>
              <w:t xml:space="preserve">ематические группы рыб.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33,34,35.</w:t>
            </w:r>
          </w:p>
        </w:tc>
        <w:tc>
          <w:tcPr>
            <w:tcW w:w="1984" w:type="dxa"/>
          </w:tcPr>
          <w:p w:rsidR="00231CAA" w:rsidRPr="008238F7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14425" w:type="dxa"/>
            <w:gridSpan w:val="4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10.</w:t>
            </w: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Класс Земноводные (2 </w:t>
            </w:r>
            <w:r w:rsidRPr="00B74955">
              <w:rPr>
                <w:b/>
                <w:sz w:val="28"/>
                <w:szCs w:val="28"/>
              </w:rPr>
              <w:t>часа).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 обитания и</w:t>
            </w:r>
            <w:r w:rsidRPr="00CC144B">
              <w:rPr>
                <w:sz w:val="28"/>
                <w:szCs w:val="28"/>
              </w:rPr>
              <w:t xml:space="preserve"> строение </w:t>
            </w:r>
            <w:r>
              <w:rPr>
                <w:sz w:val="28"/>
                <w:szCs w:val="28"/>
              </w:rPr>
              <w:t xml:space="preserve">тела </w:t>
            </w:r>
            <w:r w:rsidRPr="00CC144B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 xml:space="preserve">емноводных. Внутреннее строение. </w:t>
            </w:r>
            <w:r w:rsidRPr="00C54621">
              <w:rPr>
                <w:sz w:val="28"/>
                <w:szCs w:val="28"/>
              </w:rPr>
              <w:lastRenderedPageBreak/>
              <w:t>§</w:t>
            </w:r>
            <w:r>
              <w:rPr>
                <w:sz w:val="28"/>
                <w:szCs w:val="28"/>
              </w:rPr>
              <w:t>36,37.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21.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Годовой цикл, происхождение, разн</w:t>
            </w:r>
            <w:r w:rsidRPr="00CC144B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</w:t>
            </w:r>
            <w:r w:rsidRPr="00CC144B">
              <w:rPr>
                <w:sz w:val="28"/>
                <w:szCs w:val="28"/>
              </w:rPr>
              <w:t xml:space="preserve">бразие </w:t>
            </w:r>
            <w:r>
              <w:rPr>
                <w:sz w:val="28"/>
                <w:szCs w:val="28"/>
              </w:rPr>
              <w:t xml:space="preserve">и значение </w:t>
            </w:r>
            <w:r w:rsidRPr="00CC144B">
              <w:rPr>
                <w:sz w:val="28"/>
                <w:szCs w:val="28"/>
              </w:rPr>
              <w:t>земноводных.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38,39.</w:t>
            </w:r>
          </w:p>
        </w:tc>
        <w:tc>
          <w:tcPr>
            <w:tcW w:w="1984" w:type="dxa"/>
          </w:tcPr>
          <w:p w:rsidR="00231CAA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14425" w:type="dxa"/>
            <w:gridSpan w:val="4"/>
          </w:tcPr>
          <w:p w:rsidR="00231CAA" w:rsidRPr="00B74955" w:rsidRDefault="00231CA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74955">
              <w:rPr>
                <w:b/>
                <w:bCs/>
                <w:sz w:val="28"/>
                <w:szCs w:val="28"/>
              </w:rPr>
              <w:t xml:space="preserve">Тема 11. </w:t>
            </w:r>
            <w:r>
              <w:rPr>
                <w:b/>
                <w:sz w:val="28"/>
                <w:szCs w:val="28"/>
              </w:rPr>
              <w:t xml:space="preserve">Класс Пресмыкающиеся (2 </w:t>
            </w:r>
            <w:r w:rsidRPr="00B74955">
              <w:rPr>
                <w:b/>
                <w:sz w:val="28"/>
                <w:szCs w:val="28"/>
              </w:rPr>
              <w:t>часа).</w:t>
            </w: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Внешнее, в</w:t>
            </w:r>
            <w:r w:rsidRPr="00CC144B">
              <w:rPr>
                <w:sz w:val="28"/>
                <w:szCs w:val="28"/>
              </w:rPr>
              <w:t>нут</w:t>
            </w:r>
            <w:r>
              <w:rPr>
                <w:sz w:val="28"/>
                <w:szCs w:val="28"/>
              </w:rPr>
              <w:t>реннее строение и жизнедеятельность</w:t>
            </w:r>
            <w:r w:rsidRPr="00CC144B">
              <w:rPr>
                <w:sz w:val="28"/>
                <w:szCs w:val="28"/>
              </w:rPr>
              <w:t xml:space="preserve"> пресмыкающихся.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40,41.</w:t>
            </w:r>
          </w:p>
        </w:tc>
        <w:tc>
          <w:tcPr>
            <w:tcW w:w="1984" w:type="dxa"/>
          </w:tcPr>
          <w:p w:rsidR="00231CAA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Разнообразие, значение и происхождение пресмыкающихся</w:t>
            </w:r>
            <w:r w:rsidRPr="00CC144B">
              <w:rPr>
                <w:sz w:val="28"/>
                <w:szCs w:val="28"/>
              </w:rPr>
              <w:t>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42,43.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rPr>
          <w:trHeight w:val="403"/>
        </w:trPr>
        <w:tc>
          <w:tcPr>
            <w:tcW w:w="14425" w:type="dxa"/>
            <w:gridSpan w:val="4"/>
          </w:tcPr>
          <w:p w:rsidR="00231CAA" w:rsidRPr="00B030B1" w:rsidRDefault="00231CA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12. Класс Птицы (5 часов).</w:t>
            </w: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2D3E6D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Внешнее строение птиц. </w:t>
            </w:r>
            <w:r w:rsidRPr="00CC144B">
              <w:rPr>
                <w:sz w:val="28"/>
                <w:szCs w:val="28"/>
              </w:rPr>
              <w:t>Лабораторная работа №8 «Внешнее строение птицы. Строение перьев птиц».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44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FA23B2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Внутреннее строение птицы. </w:t>
            </w:r>
            <w:r w:rsidRPr="00CC144B">
              <w:rPr>
                <w:sz w:val="28"/>
                <w:szCs w:val="28"/>
              </w:rPr>
              <w:t>Лабораторная работа №9 «Строение скелета птицы».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45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Размножение, </w:t>
            </w:r>
            <w:r w:rsidRPr="00CC144B">
              <w:rPr>
                <w:sz w:val="28"/>
                <w:szCs w:val="28"/>
              </w:rPr>
              <w:t>развитие</w:t>
            </w:r>
            <w:r>
              <w:rPr>
                <w:sz w:val="28"/>
                <w:szCs w:val="28"/>
              </w:rPr>
              <w:t>, г</w:t>
            </w:r>
            <w:r w:rsidRPr="00CC144B">
              <w:rPr>
                <w:sz w:val="28"/>
                <w:szCs w:val="28"/>
              </w:rPr>
              <w:t xml:space="preserve">одовой </w:t>
            </w:r>
            <w:r>
              <w:rPr>
                <w:sz w:val="28"/>
                <w:szCs w:val="28"/>
              </w:rPr>
              <w:t xml:space="preserve">жизненный </w:t>
            </w:r>
            <w:r w:rsidRPr="00CC144B">
              <w:rPr>
                <w:sz w:val="28"/>
                <w:szCs w:val="28"/>
              </w:rPr>
              <w:t>цикл и сезонные явления в жизни птиц.</w:t>
            </w:r>
            <w:r w:rsidRPr="00C54621">
              <w:rPr>
                <w:sz w:val="28"/>
                <w:szCs w:val="28"/>
              </w:rPr>
              <w:t xml:space="preserve">  §</w:t>
            </w:r>
            <w:r>
              <w:rPr>
                <w:sz w:val="28"/>
                <w:szCs w:val="28"/>
              </w:rPr>
              <w:t>47,48.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C20FB">
              <w:rPr>
                <w:b/>
                <w:bCs/>
                <w:sz w:val="28"/>
                <w:szCs w:val="28"/>
              </w:rPr>
              <w:t>4 четверть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</w:t>
            </w:r>
            <w:r w:rsidRPr="00CC144B">
              <w:rPr>
                <w:sz w:val="28"/>
                <w:szCs w:val="28"/>
              </w:rPr>
              <w:t>образие птиц.</w:t>
            </w:r>
            <w:r w:rsidRPr="00C546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Значение и охрана, происхождение птиц.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49,50. Экскурсия №2 «Птицы леса (парка)»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аттестация. Контрольная работа №3.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14425" w:type="dxa"/>
            <w:gridSpan w:val="4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13.</w:t>
            </w:r>
            <w:r w:rsidRPr="00CC144B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Класс Млекопитающие или Звери (5</w:t>
            </w:r>
            <w:r w:rsidRPr="00BF50C4">
              <w:rPr>
                <w:b/>
                <w:sz w:val="28"/>
                <w:szCs w:val="28"/>
              </w:rPr>
              <w:t xml:space="preserve"> часов).</w:t>
            </w: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FA23B2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Внешнее и в</w:t>
            </w:r>
            <w:r w:rsidRPr="00CC144B">
              <w:rPr>
                <w:sz w:val="28"/>
                <w:szCs w:val="28"/>
              </w:rPr>
              <w:t>нутреннее строение млекопитающих.</w:t>
            </w:r>
            <w:r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 xml:space="preserve"> Лабораторная работа №10 «Строение скелета млекопитающих».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 xml:space="preserve"> 51, 52.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Размножение, развитие и происхождение</w:t>
            </w:r>
            <w:r w:rsidRPr="00CC144B">
              <w:rPr>
                <w:sz w:val="28"/>
                <w:szCs w:val="28"/>
              </w:rPr>
              <w:t xml:space="preserve"> млекопитающих.</w:t>
            </w:r>
            <w:r w:rsidRPr="00C54621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 xml:space="preserve">Годовой </w:t>
            </w:r>
            <w:r>
              <w:rPr>
                <w:sz w:val="28"/>
                <w:szCs w:val="28"/>
              </w:rPr>
              <w:t xml:space="preserve">жизненный </w:t>
            </w:r>
            <w:r w:rsidRPr="00CC144B">
              <w:rPr>
                <w:sz w:val="28"/>
                <w:szCs w:val="28"/>
              </w:rPr>
              <w:t>цикл зверей.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53,54.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FA23B2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Высши</w:t>
            </w:r>
            <w:r>
              <w:rPr>
                <w:sz w:val="28"/>
                <w:szCs w:val="28"/>
              </w:rPr>
              <w:t>е или Плацентарные звери: насекомоядные, рукокрылые, грызуны, хищные, з</w:t>
            </w:r>
            <w:r w:rsidRPr="00CC144B">
              <w:rPr>
                <w:sz w:val="28"/>
                <w:szCs w:val="28"/>
              </w:rPr>
              <w:t>айцеобразные.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55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Высши</w:t>
            </w:r>
            <w:r>
              <w:rPr>
                <w:sz w:val="28"/>
                <w:szCs w:val="28"/>
              </w:rPr>
              <w:t xml:space="preserve">е или Плацентарные звери: ластоногие, китообразные, </w:t>
            </w:r>
            <w:proofErr w:type="spellStart"/>
            <w:proofErr w:type="gramStart"/>
            <w:r>
              <w:rPr>
                <w:sz w:val="28"/>
                <w:szCs w:val="28"/>
              </w:rPr>
              <w:t>парнокопыт-</w:t>
            </w:r>
            <w:r>
              <w:rPr>
                <w:sz w:val="28"/>
                <w:szCs w:val="28"/>
              </w:rPr>
              <w:lastRenderedPageBreak/>
              <w:t>ные</w:t>
            </w:r>
            <w:proofErr w:type="spellEnd"/>
            <w:proofErr w:type="gramEnd"/>
            <w:r>
              <w:rPr>
                <w:sz w:val="28"/>
                <w:szCs w:val="28"/>
              </w:rPr>
              <w:t>, непарнокопытные, х</w:t>
            </w:r>
            <w:r w:rsidRPr="00CC144B">
              <w:rPr>
                <w:sz w:val="28"/>
                <w:szCs w:val="28"/>
              </w:rPr>
              <w:t>оботные.</w:t>
            </w:r>
            <w:r w:rsidRPr="00C54621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Высши</w:t>
            </w:r>
            <w:r>
              <w:rPr>
                <w:sz w:val="28"/>
                <w:szCs w:val="28"/>
              </w:rPr>
              <w:t>е звери: п</w:t>
            </w:r>
            <w:r w:rsidRPr="00CC144B">
              <w:rPr>
                <w:sz w:val="28"/>
                <w:szCs w:val="28"/>
              </w:rPr>
              <w:t>рима</w:t>
            </w:r>
            <w:r>
              <w:rPr>
                <w:sz w:val="28"/>
                <w:szCs w:val="28"/>
              </w:rPr>
              <w:t xml:space="preserve">ты.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56,57.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33.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>Экологические группы млекопитающих</w:t>
            </w:r>
            <w:r>
              <w:rPr>
                <w:sz w:val="28"/>
                <w:szCs w:val="28"/>
              </w:rPr>
              <w:t xml:space="preserve">. </w:t>
            </w:r>
            <w:r w:rsidRPr="00CC144B">
              <w:rPr>
                <w:sz w:val="28"/>
                <w:szCs w:val="28"/>
              </w:rPr>
              <w:t>Значение млекопитающих для человека.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58,59.</w:t>
            </w:r>
          </w:p>
        </w:tc>
        <w:tc>
          <w:tcPr>
            <w:tcW w:w="1984" w:type="dxa"/>
          </w:tcPr>
          <w:p w:rsidR="00231CAA" w:rsidRPr="00C54621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31CAA" w:rsidTr="009E4349">
        <w:tc>
          <w:tcPr>
            <w:tcW w:w="14425" w:type="dxa"/>
            <w:gridSpan w:val="4"/>
          </w:tcPr>
          <w:p w:rsidR="00231CAA" w:rsidRPr="00C109C4" w:rsidRDefault="00231CAA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109C4">
              <w:rPr>
                <w:b/>
                <w:sz w:val="28"/>
                <w:szCs w:val="28"/>
              </w:rPr>
              <w:t>Тема 14. Раз</w:t>
            </w:r>
            <w:r>
              <w:rPr>
                <w:b/>
                <w:sz w:val="28"/>
                <w:szCs w:val="28"/>
              </w:rPr>
              <w:t>витие животного мира на Земле (1 час</w:t>
            </w:r>
            <w:r w:rsidRPr="00C109C4">
              <w:rPr>
                <w:b/>
                <w:sz w:val="28"/>
                <w:szCs w:val="28"/>
              </w:rPr>
              <w:t>).</w:t>
            </w:r>
          </w:p>
        </w:tc>
      </w:tr>
      <w:tr w:rsidR="00231CAA" w:rsidTr="009E4349">
        <w:trPr>
          <w:trHeight w:val="410"/>
        </w:trPr>
        <w:tc>
          <w:tcPr>
            <w:tcW w:w="809" w:type="dxa"/>
            <w:tcBorders>
              <w:right w:val="single" w:sz="4" w:space="0" w:color="auto"/>
            </w:tcBorders>
          </w:tcPr>
          <w:p w:rsidR="00231CAA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34.</w:t>
            </w:r>
          </w:p>
        </w:tc>
        <w:tc>
          <w:tcPr>
            <w:tcW w:w="9364" w:type="dxa"/>
            <w:tcBorders>
              <w:left w:val="single" w:sz="4" w:space="0" w:color="auto"/>
            </w:tcBorders>
          </w:tcPr>
          <w:p w:rsidR="00231CAA" w:rsidRPr="00CC144B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C144B">
              <w:rPr>
                <w:sz w:val="28"/>
                <w:szCs w:val="28"/>
              </w:rPr>
              <w:t xml:space="preserve">Доказательства </w:t>
            </w:r>
            <w:r>
              <w:rPr>
                <w:sz w:val="28"/>
                <w:szCs w:val="28"/>
              </w:rPr>
              <w:t>эволюции и развитие</w:t>
            </w:r>
            <w:r w:rsidRPr="00CC144B">
              <w:rPr>
                <w:sz w:val="28"/>
                <w:szCs w:val="28"/>
              </w:rPr>
              <w:t xml:space="preserve"> животного мира на Земле.</w:t>
            </w:r>
            <w:r>
              <w:rPr>
                <w:sz w:val="28"/>
                <w:szCs w:val="28"/>
              </w:rPr>
              <w:t xml:space="preserve">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60,61.</w:t>
            </w:r>
          </w:p>
          <w:p w:rsidR="00231CAA" w:rsidRPr="00C54621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231CAA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31CAA" w:rsidRPr="00C54621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  <w:r w:rsidRPr="000235A9">
        <w:rPr>
          <w:b/>
          <w:sz w:val="28"/>
          <w:szCs w:val="28"/>
        </w:rPr>
        <w:lastRenderedPageBreak/>
        <w:t>Учебный план</w:t>
      </w:r>
      <w:r>
        <w:rPr>
          <w:b/>
          <w:sz w:val="28"/>
          <w:szCs w:val="28"/>
        </w:rPr>
        <w:t>.</w:t>
      </w: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9916"/>
        <w:gridCol w:w="1723"/>
      </w:tblGrid>
      <w:tr w:rsidR="00231CAA" w:rsidRPr="00C40B17" w:rsidTr="009E4349">
        <w:trPr>
          <w:trHeight w:val="289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40B17">
              <w:rPr>
                <w:bCs/>
                <w:sz w:val="28"/>
                <w:szCs w:val="28"/>
              </w:rPr>
              <w:t>/</w:t>
            </w:r>
            <w:proofErr w:type="spell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Кол – </w:t>
            </w:r>
            <w:proofErr w:type="gramStart"/>
            <w:r w:rsidRPr="00C40B17">
              <w:rPr>
                <w:bCs/>
                <w:sz w:val="28"/>
                <w:szCs w:val="28"/>
              </w:rPr>
              <w:t>во</w:t>
            </w:r>
            <w:proofErr w:type="gramEnd"/>
            <w:r w:rsidRPr="00C40B17">
              <w:rPr>
                <w:bCs/>
                <w:sz w:val="28"/>
                <w:szCs w:val="28"/>
              </w:rPr>
              <w:t xml:space="preserve"> часов</w:t>
            </w:r>
          </w:p>
        </w:tc>
      </w:tr>
      <w:tr w:rsidR="00231CAA" w:rsidRPr="00C40B17" w:rsidTr="009E4349">
        <w:trPr>
          <w:trHeight w:val="276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Общие сведения о мире животных</w:t>
            </w:r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 час.</w:t>
            </w:r>
          </w:p>
        </w:tc>
      </w:tr>
      <w:tr w:rsidR="00231CAA" w:rsidRPr="00C40B17" w:rsidTr="009E4349">
        <w:trPr>
          <w:trHeight w:val="289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Строение тела животных</w:t>
            </w:r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 час.</w:t>
            </w:r>
          </w:p>
        </w:tc>
      </w:tr>
      <w:tr w:rsidR="00231CAA" w:rsidRPr="00C40B17" w:rsidTr="009E4349">
        <w:trPr>
          <w:trHeight w:val="276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proofErr w:type="spellStart"/>
            <w:r w:rsidRPr="00C40B17">
              <w:rPr>
                <w:sz w:val="28"/>
                <w:szCs w:val="28"/>
              </w:rPr>
              <w:t>Подцарство</w:t>
            </w:r>
            <w:proofErr w:type="spellEnd"/>
            <w:r w:rsidRPr="00C40B17">
              <w:rPr>
                <w:sz w:val="28"/>
                <w:szCs w:val="28"/>
              </w:rPr>
              <w:t xml:space="preserve"> Простейшие или Одноклеточные животные</w:t>
            </w:r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 час</w:t>
            </w:r>
          </w:p>
        </w:tc>
      </w:tr>
      <w:tr w:rsidR="00231CAA" w:rsidRPr="00C40B17" w:rsidTr="009E4349">
        <w:trPr>
          <w:trHeight w:val="289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 xml:space="preserve">Многоклеточные животные. Тип </w:t>
            </w:r>
            <w:proofErr w:type="gramStart"/>
            <w:r w:rsidRPr="00C40B17">
              <w:rPr>
                <w:sz w:val="28"/>
                <w:szCs w:val="28"/>
              </w:rPr>
              <w:t>Кишечнополостные</w:t>
            </w:r>
            <w:proofErr w:type="gramEnd"/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 час.</w:t>
            </w:r>
          </w:p>
        </w:tc>
      </w:tr>
      <w:tr w:rsidR="00231CAA" w:rsidRPr="00C40B17" w:rsidTr="009E4349">
        <w:trPr>
          <w:trHeight w:val="289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Типы Плоские, Круглые и Кольчатые черви</w:t>
            </w:r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 час.</w:t>
            </w:r>
          </w:p>
        </w:tc>
      </w:tr>
      <w:tr w:rsidR="00231CAA" w:rsidRPr="00C40B17" w:rsidTr="009E4349">
        <w:trPr>
          <w:trHeight w:val="289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Тип Моллюски</w:t>
            </w:r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 час</w:t>
            </w:r>
          </w:p>
        </w:tc>
      </w:tr>
      <w:tr w:rsidR="00231CAA" w:rsidRPr="00C40B17" w:rsidTr="009E4349">
        <w:trPr>
          <w:trHeight w:val="289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Тип Членистоногие</w:t>
            </w:r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 час.</w:t>
            </w:r>
          </w:p>
        </w:tc>
      </w:tr>
      <w:tr w:rsidR="00231CAA" w:rsidRPr="00C40B17" w:rsidTr="009E4349">
        <w:trPr>
          <w:trHeight w:val="289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 xml:space="preserve">Тип Хордовые (17 часов). Подтип </w:t>
            </w:r>
            <w:proofErr w:type="gramStart"/>
            <w:r w:rsidRPr="00C40B17">
              <w:rPr>
                <w:sz w:val="28"/>
                <w:szCs w:val="28"/>
              </w:rPr>
              <w:t>Бесчерепные</w:t>
            </w:r>
            <w:proofErr w:type="gramEnd"/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 час.</w:t>
            </w:r>
          </w:p>
        </w:tc>
      </w:tr>
      <w:tr w:rsidR="00231CAA" w:rsidRPr="00C40B17" w:rsidTr="009E4349">
        <w:trPr>
          <w:trHeight w:val="289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Надкласс Рыбы</w:t>
            </w:r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 час.</w:t>
            </w:r>
          </w:p>
        </w:tc>
      </w:tr>
      <w:tr w:rsidR="00231CAA" w:rsidRPr="00C40B17" w:rsidTr="009E4349">
        <w:trPr>
          <w:trHeight w:val="289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Класс Земноводные</w:t>
            </w:r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 час.</w:t>
            </w:r>
          </w:p>
        </w:tc>
      </w:tr>
      <w:tr w:rsidR="00231CAA" w:rsidRPr="00C40B17" w:rsidTr="009E4349">
        <w:trPr>
          <w:trHeight w:val="289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Класс Пресмыкающиеся</w:t>
            </w:r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 час.</w:t>
            </w:r>
          </w:p>
        </w:tc>
      </w:tr>
      <w:tr w:rsidR="00231CAA" w:rsidRPr="00C40B17" w:rsidTr="009E4349">
        <w:trPr>
          <w:trHeight w:val="289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Класс Птицы</w:t>
            </w:r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 час.</w:t>
            </w:r>
          </w:p>
        </w:tc>
      </w:tr>
      <w:tr w:rsidR="00231CAA" w:rsidRPr="00C40B17" w:rsidTr="009E4349">
        <w:trPr>
          <w:trHeight w:val="289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Класс Млекопитающие или Звери</w:t>
            </w:r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Pr="00C40B17">
              <w:rPr>
                <w:bCs/>
                <w:sz w:val="28"/>
                <w:szCs w:val="28"/>
              </w:rPr>
              <w:t xml:space="preserve"> час.</w:t>
            </w:r>
          </w:p>
        </w:tc>
      </w:tr>
      <w:tr w:rsidR="00231CAA" w:rsidRPr="00C40B17" w:rsidTr="009E4349">
        <w:trPr>
          <w:trHeight w:val="289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Развитие животного мира на Земле</w:t>
            </w:r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 час.</w:t>
            </w:r>
          </w:p>
        </w:tc>
      </w:tr>
      <w:tr w:rsidR="00231CAA" w:rsidRPr="00C40B17" w:rsidTr="009E4349">
        <w:trPr>
          <w:trHeight w:val="289"/>
        </w:trPr>
        <w:tc>
          <w:tcPr>
            <w:tcW w:w="284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16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Итого:</w:t>
            </w:r>
          </w:p>
        </w:tc>
        <w:tc>
          <w:tcPr>
            <w:tcW w:w="1723" w:type="dxa"/>
            <w:shd w:val="clear" w:color="auto" w:fill="auto"/>
          </w:tcPr>
          <w:p w:rsidR="00231CAA" w:rsidRPr="00C40B17" w:rsidRDefault="00231CAA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  <w:r w:rsidRPr="00C40B17">
              <w:rPr>
                <w:bCs/>
                <w:sz w:val="28"/>
                <w:szCs w:val="28"/>
              </w:rPr>
              <w:t xml:space="preserve"> ч</w:t>
            </w:r>
            <w:r>
              <w:rPr>
                <w:bCs/>
                <w:sz w:val="28"/>
                <w:szCs w:val="28"/>
              </w:rPr>
              <w:t>аса</w:t>
            </w:r>
          </w:p>
        </w:tc>
      </w:tr>
    </w:tbl>
    <w:p w:rsidR="00231CAA" w:rsidRDefault="00231CAA" w:rsidP="00231CAA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spacing w:after="0" w:line="240" w:lineRule="auto"/>
        <w:jc w:val="center"/>
        <w:rPr>
          <w:b/>
          <w:sz w:val="28"/>
          <w:szCs w:val="28"/>
        </w:rPr>
      </w:pPr>
    </w:p>
    <w:p w:rsidR="00231CAA" w:rsidRDefault="00231CAA" w:rsidP="00231CAA">
      <w:pPr>
        <w:rPr>
          <w:rFonts w:ascii="Times New Roman" w:hAnsi="Times New Roman"/>
          <w:b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Программа по биологии в 7 классе будет выдана за 33 часа в связи с график</w:t>
      </w:r>
      <w:r w:rsidRPr="00251AF4">
        <w:rPr>
          <w:bCs/>
          <w:sz w:val="28"/>
          <w:szCs w:val="28"/>
        </w:rPr>
        <w:t>ом работы школы</w:t>
      </w:r>
      <w:r>
        <w:rPr>
          <w:bCs/>
          <w:sz w:val="28"/>
          <w:szCs w:val="28"/>
        </w:rPr>
        <w:t>.                                                       П</w:t>
      </w:r>
      <w:r w:rsidRPr="00251AF4">
        <w:rPr>
          <w:bCs/>
          <w:sz w:val="28"/>
          <w:szCs w:val="28"/>
        </w:rPr>
        <w:t>роведена корректировк</w:t>
      </w:r>
      <w:r>
        <w:rPr>
          <w:bCs/>
          <w:sz w:val="28"/>
          <w:szCs w:val="28"/>
        </w:rPr>
        <w:t>а программы.</w:t>
      </w:r>
    </w:p>
    <w:p w:rsidR="00231CAA" w:rsidRDefault="00231CAA" w:rsidP="00231CAA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231CAA" w:rsidRDefault="00231CAA" w:rsidP="00231CAA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Уроки №31 и 32 по теме «Высшие плацентарные животные» будут изучены на одном уроке.</w:t>
      </w:r>
    </w:p>
    <w:p w:rsidR="009709B0" w:rsidRDefault="009709B0"/>
    <w:sectPr w:rsidR="009709B0" w:rsidSect="00231C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610C"/>
    <w:multiLevelType w:val="hybridMultilevel"/>
    <w:tmpl w:val="91A28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B39FE"/>
    <w:multiLevelType w:val="hybridMultilevel"/>
    <w:tmpl w:val="139C91C4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16892A6B"/>
    <w:multiLevelType w:val="hybridMultilevel"/>
    <w:tmpl w:val="034CF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0A507C"/>
    <w:multiLevelType w:val="hybridMultilevel"/>
    <w:tmpl w:val="BD502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1E66ED"/>
    <w:multiLevelType w:val="hybridMultilevel"/>
    <w:tmpl w:val="D4123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53558D"/>
    <w:multiLevelType w:val="hybridMultilevel"/>
    <w:tmpl w:val="B7247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31CAA"/>
    <w:rsid w:val="00231CAA"/>
    <w:rsid w:val="00970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CA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2548</Words>
  <Characters>14530</Characters>
  <Application>Microsoft Office Word</Application>
  <DocSecurity>0</DocSecurity>
  <Lines>121</Lines>
  <Paragraphs>34</Paragraphs>
  <ScaleCrop>false</ScaleCrop>
  <Company/>
  <LinksUpToDate>false</LinksUpToDate>
  <CharactersWithSpaces>17044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2022-12-01T04:09:00Z</dcterms:created>
  <dcterms:modified xsi:type="dcterms:W3CDTF">2022-12-01T04:11:00Z</dcterms:modified>
</cp:coreProperties>
</file>